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67525" w14:textId="77777777" w:rsidR="00E16A80" w:rsidRPr="000524F8" w:rsidRDefault="00000000" w:rsidP="000330C7">
      <w:pPr>
        <w:widowControl w:val="0"/>
        <w:pBdr>
          <w:top w:val="nil"/>
          <w:left w:val="nil"/>
          <w:bottom w:val="nil"/>
          <w:right w:val="nil"/>
          <w:between w:val="nil"/>
        </w:pBdr>
        <w:tabs>
          <w:tab w:val="left" w:pos="8647"/>
        </w:tabs>
        <w:spacing w:before="897" w:line="240" w:lineRule="auto"/>
        <w:ind w:right="713"/>
        <w:jc w:val="center"/>
        <w:rPr>
          <w:rFonts w:ascii="Times New Roman" w:hAnsi="Times New Roman" w:cs="Times New Roman"/>
          <w:b/>
          <w:bCs/>
          <w:color w:val="000000" w:themeColor="text1"/>
        </w:rPr>
      </w:pPr>
      <w:r w:rsidRPr="000524F8">
        <w:rPr>
          <w:rFonts w:ascii="Times New Roman" w:hAnsi="Times New Roman" w:cs="Times New Roman"/>
          <w:b/>
          <w:bCs/>
          <w:color w:val="000000" w:themeColor="text1"/>
        </w:rPr>
        <w:t>ΤΟ</w:t>
      </w:r>
      <w:r w:rsidR="00E16A80" w:rsidRPr="000524F8">
        <w:rPr>
          <w:rFonts w:ascii="Times New Roman" w:hAnsi="Times New Roman" w:cs="Times New Roman"/>
          <w:b/>
          <w:bCs/>
          <w:color w:val="000000" w:themeColor="text1"/>
        </w:rPr>
        <w:t xml:space="preserve"> </w:t>
      </w:r>
      <w:r w:rsidRPr="000524F8">
        <w:rPr>
          <w:rFonts w:ascii="Times New Roman" w:hAnsi="Times New Roman" w:cs="Times New Roman"/>
          <w:b/>
          <w:bCs/>
          <w:color w:val="000000" w:themeColor="text1"/>
        </w:rPr>
        <w:t>ΔΙΟΙΚΗΤΙΚΟ ΠΡΩΤΟΔΙΚΕΙΟ ΑΘΗΝΩΝ</w:t>
      </w:r>
    </w:p>
    <w:p w14:paraId="00000006" w14:textId="4E9B32BE" w:rsidR="00BD44D3" w:rsidRPr="000524F8" w:rsidRDefault="00000000" w:rsidP="000330C7">
      <w:pPr>
        <w:widowControl w:val="0"/>
        <w:pBdr>
          <w:top w:val="nil"/>
          <w:left w:val="nil"/>
          <w:bottom w:val="nil"/>
          <w:right w:val="nil"/>
          <w:between w:val="nil"/>
        </w:pBdr>
        <w:tabs>
          <w:tab w:val="left" w:pos="8647"/>
        </w:tabs>
        <w:spacing w:before="897" w:line="240" w:lineRule="auto"/>
        <w:ind w:right="713"/>
        <w:jc w:val="center"/>
        <w:rPr>
          <w:rFonts w:ascii="Times New Roman" w:hAnsi="Times New Roman" w:cs="Times New Roman"/>
          <w:b/>
          <w:bCs/>
          <w:color w:val="000000" w:themeColor="text1"/>
        </w:rPr>
      </w:pPr>
      <w:r w:rsidRPr="000524F8">
        <w:rPr>
          <w:rFonts w:ascii="Times New Roman" w:hAnsi="Times New Roman" w:cs="Times New Roman"/>
          <w:b/>
          <w:bCs/>
          <w:color w:val="000000" w:themeColor="text1"/>
        </w:rPr>
        <w:t>ΤΜΗΜΑ 29ο ΤΡΙΜΕΛΕΣ</w:t>
      </w:r>
    </w:p>
    <w:p w14:paraId="0000000D" w14:textId="35ECF8BC" w:rsidR="00BD44D3" w:rsidRPr="00E16A80" w:rsidRDefault="00000000" w:rsidP="000330C7">
      <w:pPr>
        <w:widowControl w:val="0"/>
        <w:pBdr>
          <w:top w:val="nil"/>
          <w:left w:val="nil"/>
          <w:bottom w:val="nil"/>
          <w:right w:val="nil"/>
          <w:between w:val="nil"/>
        </w:pBdr>
        <w:tabs>
          <w:tab w:val="left" w:pos="8647"/>
        </w:tabs>
        <w:spacing w:before="796"/>
        <w:ind w:right="713"/>
        <w:jc w:val="both"/>
        <w:rPr>
          <w:rFonts w:ascii="Times New Roman" w:hAnsi="Times New Roman" w:cs="Times New Roman"/>
          <w:color w:val="000000" w:themeColor="text1"/>
        </w:rPr>
      </w:pPr>
      <w:r w:rsidRPr="00E16A80">
        <w:rPr>
          <w:rFonts w:ascii="Times New Roman" w:eastAsia="Courier New" w:hAnsi="Times New Roman" w:cs="Times New Roman"/>
          <w:color w:val="000000" w:themeColor="text1"/>
        </w:rPr>
        <w:t xml:space="preserve">Συνεδρίασε </w:t>
      </w:r>
      <w:r w:rsidRPr="00E16A80">
        <w:rPr>
          <w:rFonts w:ascii="Times New Roman" w:hAnsi="Times New Roman" w:cs="Times New Roman"/>
          <w:color w:val="000000" w:themeColor="text1"/>
        </w:rPr>
        <w:t xml:space="preserve">δημόσια στο ακροατήριό </w:t>
      </w:r>
      <w:r w:rsidRPr="00E16A80">
        <w:rPr>
          <w:rFonts w:ascii="Times New Roman" w:hAnsi="Times New Roman" w:cs="Times New Roman"/>
          <w:i/>
          <w:iCs/>
          <w:color w:val="000000" w:themeColor="text1"/>
        </w:rPr>
        <w:t xml:space="preserve">του </w:t>
      </w:r>
      <w:r w:rsidRPr="00E16A80">
        <w:rPr>
          <w:rFonts w:ascii="Times New Roman" w:hAnsi="Times New Roman" w:cs="Times New Roman"/>
          <w:color w:val="000000" w:themeColor="text1"/>
        </w:rPr>
        <w:t xml:space="preserve">στις 15 Ιανουαρίου 2026, με την εξής σύνθεση: </w:t>
      </w:r>
      <w:r w:rsidR="00E16A80">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w:t>
      </w:r>
      <w:r w:rsidR="00E16A80">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Πρόεδρο Πρωτοδικών Δ.Δ., </w:t>
      </w:r>
      <w:r w:rsidR="00E16A80">
        <w:rPr>
          <w:rFonts w:ascii="Times New Roman" w:hAnsi="Times New Roman" w:cs="Times New Roman"/>
          <w:color w:val="000000" w:themeColor="text1"/>
        </w:rPr>
        <w:t>………..</w:t>
      </w:r>
      <w:r w:rsidR="00E16A80" w:rsidRPr="00E16A80">
        <w:rPr>
          <w:rFonts w:ascii="Times New Roman" w:hAnsi="Times New Roman" w:cs="Times New Roman"/>
          <w:color w:val="000000" w:themeColor="text1"/>
        </w:rPr>
        <w:t xml:space="preserve"> </w:t>
      </w:r>
      <w:r w:rsidR="00E16A80">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Πρωτοδίκη Δ.Δ., </w:t>
      </w:r>
      <w:r w:rsidR="00E16A80">
        <w:rPr>
          <w:rFonts w:ascii="Times New Roman" w:hAnsi="Times New Roman" w:cs="Times New Roman"/>
          <w:color w:val="000000" w:themeColor="text1"/>
        </w:rPr>
        <w:t>………..</w:t>
      </w:r>
      <w:r w:rsidR="00E16A80" w:rsidRPr="00E16A80">
        <w:rPr>
          <w:rFonts w:ascii="Times New Roman" w:hAnsi="Times New Roman" w:cs="Times New Roman"/>
          <w:color w:val="000000" w:themeColor="text1"/>
        </w:rPr>
        <w:t xml:space="preserve"> </w:t>
      </w:r>
      <w:r w:rsidR="00E16A80">
        <w:rPr>
          <w:rFonts w:ascii="Times New Roman" w:hAnsi="Times New Roman" w:cs="Times New Roman"/>
          <w:color w:val="000000" w:themeColor="text1"/>
        </w:rPr>
        <w:t>………..</w:t>
      </w:r>
      <w:r w:rsidRPr="00E16A80">
        <w:rPr>
          <w:rFonts w:ascii="Times New Roman" w:hAnsi="Times New Roman" w:cs="Times New Roman"/>
          <w:color w:val="000000" w:themeColor="text1"/>
        </w:rPr>
        <w:t>, Πρ</w:t>
      </w:r>
      <w:r w:rsidR="00E16A80">
        <w:rPr>
          <w:rFonts w:ascii="Times New Roman" w:hAnsi="Times New Roman" w:cs="Times New Roman"/>
          <w:color w:val="000000" w:themeColor="text1"/>
        </w:rPr>
        <w:t>ό</w:t>
      </w:r>
      <w:r w:rsidRPr="00E16A80">
        <w:rPr>
          <w:rFonts w:ascii="Times New Roman" w:hAnsi="Times New Roman" w:cs="Times New Roman"/>
          <w:color w:val="000000" w:themeColor="text1"/>
        </w:rPr>
        <w:t xml:space="preserve">εδρο Δ.Δ. (εισηγητής) και Γραμματέα την </w:t>
      </w:r>
      <w:r w:rsidR="00E16A80">
        <w:rPr>
          <w:rFonts w:ascii="Times New Roman" w:hAnsi="Times New Roman" w:cs="Times New Roman"/>
          <w:color w:val="000000" w:themeColor="text1"/>
        </w:rPr>
        <w:t>………..</w:t>
      </w:r>
      <w:r w:rsidR="00E16A80" w:rsidRPr="00E16A80">
        <w:rPr>
          <w:rFonts w:ascii="Times New Roman" w:hAnsi="Times New Roman" w:cs="Times New Roman"/>
          <w:color w:val="000000" w:themeColor="text1"/>
        </w:rPr>
        <w:t xml:space="preserve"> </w:t>
      </w:r>
      <w:r w:rsidR="00E16A80">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δικαστική υπάλληλο, για να δικάσει την αγωγή, με ημερομηνία κατάθεσης στο Διοικητικό Πρωτοδικείο Πειραιά 31.01.2020 και περιέλευσης στο Διοικητικό Πρωτοδικείο Αθήνας 12.01.2022, των: </w:t>
      </w:r>
      <w:r w:rsidRPr="00E16A80">
        <w:rPr>
          <w:rFonts w:ascii="Times New Roman" w:eastAsia="Times New Roman" w:hAnsi="Times New Roman" w:cs="Times New Roman"/>
          <w:color w:val="000000" w:themeColor="text1"/>
        </w:rPr>
        <w:t>1</w:t>
      </w:r>
      <w:r w:rsidRPr="00E16A80">
        <w:rPr>
          <w:rFonts w:ascii="Times New Roman" w:hAnsi="Times New Roman" w:cs="Times New Roman"/>
          <w:color w:val="000000" w:themeColor="text1"/>
        </w:rPr>
        <w:t xml:space="preserve">) </w:t>
      </w:r>
      <w:r w:rsidR="00E16A80">
        <w:rPr>
          <w:rFonts w:ascii="Times New Roman" w:hAnsi="Times New Roman" w:cs="Times New Roman"/>
          <w:color w:val="000000" w:themeColor="text1"/>
        </w:rPr>
        <w:t>………..</w:t>
      </w:r>
      <w:r w:rsidR="00E16A80" w:rsidRPr="00E16A80">
        <w:rPr>
          <w:rFonts w:ascii="Times New Roman" w:hAnsi="Times New Roman" w:cs="Times New Roman"/>
          <w:color w:val="000000" w:themeColor="text1"/>
        </w:rPr>
        <w:t xml:space="preserve"> </w:t>
      </w:r>
      <w:r w:rsidR="00E16A80">
        <w:rPr>
          <w:rFonts w:ascii="Times New Roman" w:hAnsi="Times New Roman" w:cs="Times New Roman"/>
          <w:color w:val="000000" w:themeColor="text1"/>
        </w:rPr>
        <w:t>………..</w:t>
      </w:r>
      <w:r w:rsidR="00E16A80"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xml:space="preserve">του </w:t>
      </w:r>
      <w:r w:rsidR="00E16A80">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κατοίκου </w:t>
      </w:r>
      <w:r w:rsidR="00E16A80">
        <w:rPr>
          <w:rFonts w:ascii="Times New Roman" w:hAnsi="Times New Roman" w:cs="Times New Roman"/>
          <w:color w:val="000000" w:themeColor="text1"/>
        </w:rPr>
        <w:t>………..</w:t>
      </w:r>
      <w:r w:rsidR="00E16A80" w:rsidRPr="00E16A80">
        <w:rPr>
          <w:rFonts w:ascii="Times New Roman" w:hAnsi="Times New Roman" w:cs="Times New Roman"/>
          <w:color w:val="000000" w:themeColor="text1"/>
        </w:rPr>
        <w:t xml:space="preserve"> </w:t>
      </w:r>
      <w:r w:rsidR="00E16A80">
        <w:rPr>
          <w:rFonts w:ascii="Times New Roman" w:hAnsi="Times New Roman" w:cs="Times New Roman"/>
          <w:color w:val="000000" w:themeColor="text1"/>
        </w:rPr>
        <w:t>………..</w:t>
      </w:r>
      <w:r w:rsidR="00E16A80">
        <w:rPr>
          <w:rFonts w:ascii="Times New Roman" w:hAnsi="Times New Roman" w:cs="Times New Roman"/>
          <w:color w:val="000000" w:themeColor="text1"/>
        </w:rPr>
        <w:t>,</w:t>
      </w:r>
      <w:r w:rsidR="00E16A80"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xml:space="preserve">2) </w:t>
      </w:r>
      <w:r w:rsidR="00E16A80">
        <w:rPr>
          <w:rFonts w:ascii="Times New Roman" w:hAnsi="Times New Roman" w:cs="Times New Roman"/>
          <w:color w:val="000000" w:themeColor="text1"/>
        </w:rPr>
        <w:t>………..</w:t>
      </w:r>
      <w:r w:rsidR="00E16A80" w:rsidRPr="00E16A80">
        <w:rPr>
          <w:rFonts w:ascii="Times New Roman" w:hAnsi="Times New Roman" w:cs="Times New Roman"/>
          <w:color w:val="000000" w:themeColor="text1"/>
        </w:rPr>
        <w:t xml:space="preserve"> </w:t>
      </w:r>
      <w:r w:rsidR="00E16A80">
        <w:rPr>
          <w:rFonts w:ascii="Times New Roman" w:hAnsi="Times New Roman" w:cs="Times New Roman"/>
          <w:color w:val="000000" w:themeColor="text1"/>
        </w:rPr>
        <w:t xml:space="preserve"> </w:t>
      </w:r>
      <w:r w:rsidR="00E16A80">
        <w:rPr>
          <w:rFonts w:ascii="Times New Roman" w:hAnsi="Times New Roman" w:cs="Times New Roman"/>
          <w:color w:val="000000" w:themeColor="text1"/>
        </w:rPr>
        <w:t>………..</w:t>
      </w:r>
      <w:r w:rsidR="00E16A80"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xml:space="preserve"> του </w:t>
      </w:r>
      <w:r w:rsidR="00E16A80">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κατοίκου </w:t>
      </w:r>
      <w:r w:rsidR="00E16A80">
        <w:rPr>
          <w:rFonts w:ascii="Times New Roman" w:hAnsi="Times New Roman" w:cs="Times New Roman"/>
          <w:color w:val="000000" w:themeColor="text1"/>
        </w:rPr>
        <w:t>………..………..</w:t>
      </w:r>
      <w:r w:rsidR="00E16A80">
        <w:rPr>
          <w:rFonts w:ascii="Times New Roman" w:hAnsi="Times New Roman" w:cs="Times New Roman"/>
          <w:color w:val="000000" w:themeColor="text1"/>
        </w:rPr>
        <w:t>,</w:t>
      </w:r>
      <w:r w:rsidR="00E16A80"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3) </w:t>
      </w:r>
      <w:r w:rsidR="00E16A80">
        <w:rPr>
          <w:rFonts w:ascii="Times New Roman" w:hAnsi="Times New Roman" w:cs="Times New Roman"/>
          <w:color w:val="000000" w:themeColor="text1"/>
        </w:rPr>
        <w:t>………..</w:t>
      </w:r>
      <w:r w:rsidR="00E16A80" w:rsidRPr="00E16A80">
        <w:rPr>
          <w:rFonts w:ascii="Times New Roman" w:hAnsi="Times New Roman" w:cs="Times New Roman"/>
          <w:color w:val="000000" w:themeColor="text1"/>
        </w:rPr>
        <w:t xml:space="preserve"> </w:t>
      </w:r>
      <w:r w:rsidR="00E16A80">
        <w:rPr>
          <w:rFonts w:ascii="Times New Roman" w:hAnsi="Times New Roman" w:cs="Times New Roman"/>
          <w:color w:val="000000" w:themeColor="text1"/>
        </w:rPr>
        <w:t>………..</w:t>
      </w:r>
      <w:r w:rsidR="00E16A80"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xml:space="preserve">του </w:t>
      </w:r>
      <w:r w:rsidR="00E16A80">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κατοίκου </w:t>
      </w:r>
      <w:r w:rsidR="00E16A80">
        <w:rPr>
          <w:rFonts w:ascii="Times New Roman" w:hAnsi="Times New Roman" w:cs="Times New Roman"/>
          <w:color w:val="000000" w:themeColor="text1"/>
        </w:rPr>
        <w:t>………..</w:t>
      </w:r>
      <w:r w:rsidR="00E16A80" w:rsidRPr="00E16A80">
        <w:rPr>
          <w:rFonts w:ascii="Times New Roman" w:hAnsi="Times New Roman" w:cs="Times New Roman"/>
          <w:color w:val="000000" w:themeColor="text1"/>
        </w:rPr>
        <w:t xml:space="preserve"> </w:t>
      </w:r>
      <w:r w:rsidR="00E16A80">
        <w:rPr>
          <w:rFonts w:ascii="Times New Roman" w:hAnsi="Times New Roman" w:cs="Times New Roman"/>
          <w:color w:val="000000" w:themeColor="text1"/>
        </w:rPr>
        <w:t>………..</w:t>
      </w:r>
      <w:r w:rsidR="00E16A80"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xml:space="preserve">και 4) </w:t>
      </w:r>
      <w:r w:rsidR="00E16A80">
        <w:rPr>
          <w:rFonts w:ascii="Times New Roman" w:hAnsi="Times New Roman" w:cs="Times New Roman"/>
          <w:color w:val="000000" w:themeColor="text1"/>
        </w:rPr>
        <w:t>………..</w:t>
      </w:r>
      <w:r w:rsidR="00E16A80" w:rsidRPr="00E16A80">
        <w:rPr>
          <w:rFonts w:ascii="Times New Roman" w:hAnsi="Times New Roman" w:cs="Times New Roman"/>
          <w:color w:val="000000" w:themeColor="text1"/>
        </w:rPr>
        <w:t xml:space="preserve"> </w:t>
      </w:r>
      <w:r w:rsidR="00E16A80">
        <w:rPr>
          <w:rFonts w:ascii="Times New Roman" w:hAnsi="Times New Roman" w:cs="Times New Roman"/>
          <w:color w:val="000000" w:themeColor="text1"/>
        </w:rPr>
        <w:t>………..</w:t>
      </w:r>
      <w:r w:rsidR="00E16A80"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xml:space="preserve">του </w:t>
      </w:r>
      <w:r w:rsidR="00E16A80">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κατοίκου </w:t>
      </w:r>
      <w:r w:rsidR="00E16A80">
        <w:rPr>
          <w:rFonts w:ascii="Times New Roman" w:hAnsi="Times New Roman" w:cs="Times New Roman"/>
          <w:color w:val="000000" w:themeColor="text1"/>
        </w:rPr>
        <w:t>………..</w:t>
      </w:r>
      <w:r w:rsidR="00E16A80" w:rsidRPr="00E16A80">
        <w:rPr>
          <w:rFonts w:ascii="Times New Roman" w:hAnsi="Times New Roman" w:cs="Times New Roman"/>
          <w:color w:val="000000" w:themeColor="text1"/>
        </w:rPr>
        <w:t xml:space="preserve"> </w:t>
      </w:r>
      <w:r w:rsid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οι οποίοι δεν εμφανίσθηκαν στο ακροατήριο, αλλά λογίζεται ότι παραστάθηκαν οι μεν πρώτη, δεύτερος και τέταρτη με τις από 14.01.2026 κατατεθείσες δηλώσεις</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κατ' </w:t>
      </w:r>
      <w:r w:rsidRPr="00E16A80">
        <w:rPr>
          <w:rFonts w:ascii="Times New Roman" w:eastAsia="Courier New" w:hAnsi="Times New Roman" w:cs="Times New Roman"/>
          <w:color w:val="000000" w:themeColor="text1"/>
        </w:rPr>
        <w:t xml:space="preserve">άρθρο </w:t>
      </w:r>
      <w:r w:rsidRPr="00E16A80">
        <w:rPr>
          <w:rFonts w:ascii="Times New Roman" w:hAnsi="Times New Roman" w:cs="Times New Roman"/>
          <w:color w:val="000000" w:themeColor="text1"/>
        </w:rPr>
        <w:t xml:space="preserve">133 παρ. 2 του Κώδικα Διοικητικής Δικονομίας, των δικηγόρων τους Σοφίας Καπίρη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Ηλία Νικολακάκου, τους οποίους νομιμοποίησαν με ιδιωτικά </w:t>
      </w:r>
      <w:r w:rsidRPr="00E16A80">
        <w:rPr>
          <w:rFonts w:ascii="Times New Roman" w:eastAsia="Courier New" w:hAnsi="Times New Roman" w:cs="Times New Roman"/>
          <w:color w:val="000000" w:themeColor="text1"/>
        </w:rPr>
        <w:t xml:space="preserve">έγγραφα </w:t>
      </w:r>
      <w:r w:rsidRPr="00E16A80">
        <w:rPr>
          <w:rFonts w:ascii="Times New Roman" w:hAnsi="Times New Roman" w:cs="Times New Roman"/>
          <w:color w:val="000000" w:themeColor="text1"/>
        </w:rPr>
        <w:t xml:space="preserve">(εξουσιοδοτήσεις), που φέρουν το γνήσιο της υπογραφής τους από δημόσια </w:t>
      </w:r>
      <w:r w:rsidRPr="00E16A80">
        <w:rPr>
          <w:rFonts w:ascii="Times New Roman" w:eastAsia="Times New Roman" w:hAnsi="Times New Roman" w:cs="Times New Roman"/>
          <w:color w:val="000000" w:themeColor="text1"/>
        </w:rPr>
        <w:t>αρχή</w:t>
      </w:r>
      <w:r w:rsidRPr="00E16A80">
        <w:rPr>
          <w:rFonts w:ascii="Times New Roman" w:hAnsi="Times New Roman" w:cs="Times New Roman"/>
          <w:color w:val="000000" w:themeColor="text1"/>
        </w:rPr>
        <w:t xml:space="preserve">, </w:t>
      </w:r>
      <w:r w:rsidRPr="00E16A80">
        <w:rPr>
          <w:rFonts w:ascii="Times New Roman" w:eastAsia="Times New Roman" w:hAnsi="Times New Roman" w:cs="Times New Roman"/>
          <w:color w:val="000000" w:themeColor="text1"/>
        </w:rPr>
        <w:t xml:space="preserve">ο δε </w:t>
      </w:r>
      <w:r w:rsidRPr="00E16A80">
        <w:rPr>
          <w:rFonts w:ascii="Times New Roman" w:hAnsi="Times New Roman" w:cs="Times New Roman"/>
          <w:color w:val="000000" w:themeColor="text1"/>
        </w:rPr>
        <w:t xml:space="preserve">τρίτος με την από 14.01.2026 κατατεθείσα δήλωση, κατ' </w:t>
      </w:r>
      <w:r w:rsidRPr="00E16A80">
        <w:rPr>
          <w:rFonts w:ascii="Times New Roman" w:eastAsia="Courier New" w:hAnsi="Times New Roman" w:cs="Times New Roman"/>
          <w:color w:val="000000" w:themeColor="text1"/>
        </w:rPr>
        <w:t xml:space="preserve">άρθρο </w:t>
      </w:r>
      <w:r w:rsidRPr="00E16A80">
        <w:rPr>
          <w:rFonts w:ascii="Times New Roman" w:hAnsi="Times New Roman" w:cs="Times New Roman"/>
          <w:color w:val="000000" w:themeColor="text1"/>
        </w:rPr>
        <w:t xml:space="preserve">133 παρ. 2 του Κώδικα Διοικητικής Δικονομίας, της δικηγόρου </w:t>
      </w:r>
      <w:r w:rsidRPr="00E16A80">
        <w:rPr>
          <w:rFonts w:ascii="Times New Roman" w:eastAsia="Courier New" w:hAnsi="Times New Roman" w:cs="Times New Roman"/>
          <w:color w:val="000000" w:themeColor="text1"/>
        </w:rPr>
        <w:t xml:space="preserve">του </w:t>
      </w:r>
      <w:r w:rsidRPr="00E16A80">
        <w:rPr>
          <w:rFonts w:ascii="Times New Roman" w:hAnsi="Times New Roman" w:cs="Times New Roman"/>
          <w:color w:val="000000" w:themeColor="text1"/>
        </w:rPr>
        <w:t xml:space="preserve">Σοφίας Καπίρη,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οποία, ομοίως, νομιμοποίησε με ιδιωτικό έγγραφο (εξουσιοδότηση), που φέρει το γνήσιο της υπογραφής του από δημόσια αρχή,</w:t>
      </w:r>
      <w:r w:rsidR="00E16A80">
        <w:rPr>
          <w:rFonts w:ascii="Times New Roman" w:hAnsi="Times New Roman" w:cs="Times New Roman"/>
          <w:color w:val="000000" w:themeColor="text1"/>
        </w:rPr>
        <w:t xml:space="preserve"> κατά </w:t>
      </w:r>
      <w:r w:rsidRPr="00E16A80">
        <w:rPr>
          <w:rFonts w:ascii="Times New Roman" w:hAnsi="Times New Roman" w:cs="Times New Roman"/>
          <w:color w:val="000000" w:themeColor="text1"/>
        </w:rPr>
        <w:t xml:space="preserve">του </w:t>
      </w:r>
      <w:r w:rsidR="00E16A80">
        <w:rPr>
          <w:rFonts w:ascii="Times New Roman" w:hAnsi="Times New Roman" w:cs="Times New Roman"/>
          <w:color w:val="000000" w:themeColor="text1"/>
        </w:rPr>
        <w:t>………..</w:t>
      </w:r>
      <w:r w:rsidR="00E16A80" w:rsidRPr="00E16A80">
        <w:rPr>
          <w:rFonts w:ascii="Times New Roman" w:hAnsi="Times New Roman" w:cs="Times New Roman"/>
          <w:color w:val="000000" w:themeColor="text1"/>
        </w:rPr>
        <w:t xml:space="preserve"> </w:t>
      </w:r>
      <w:r w:rsidR="00E16A80">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όπως νόμιμα εκπροσωπείται από τον </w:t>
      </w:r>
      <w:r w:rsidR="00E16A80">
        <w:rPr>
          <w:rFonts w:ascii="Times New Roman" w:hAnsi="Times New Roman" w:cs="Times New Roman"/>
          <w:color w:val="000000" w:themeColor="text1"/>
        </w:rPr>
        <w:t>………..</w:t>
      </w:r>
      <w:r w:rsidR="00E16A80" w:rsidRPr="00E16A80">
        <w:rPr>
          <w:rFonts w:ascii="Times New Roman" w:hAnsi="Times New Roman" w:cs="Times New Roman"/>
          <w:color w:val="000000" w:themeColor="text1"/>
        </w:rPr>
        <w:t xml:space="preserve"> </w:t>
      </w:r>
      <w:r w:rsidR="00E16A80">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ο οποίος δεν εμφανίσθηκε στο ακροατήριο, αλλά λογίζεται ότι παραστάθηκε με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από 23.12.2025 κατατεθείσα δήλωση, </w:t>
      </w:r>
      <w:r w:rsidRPr="00E16A80">
        <w:rPr>
          <w:rFonts w:ascii="Times New Roman" w:eastAsia="Courier New" w:hAnsi="Times New Roman" w:cs="Times New Roman"/>
          <w:color w:val="000000" w:themeColor="text1"/>
        </w:rPr>
        <w:t>κατ</w:t>
      </w:r>
      <w:r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άρθρο </w:t>
      </w:r>
      <w:r w:rsidRPr="00E16A80">
        <w:rPr>
          <w:rFonts w:ascii="Times New Roman" w:hAnsi="Times New Roman" w:cs="Times New Roman"/>
          <w:color w:val="000000" w:themeColor="text1"/>
        </w:rPr>
        <w:t>133 παρ</w:t>
      </w:r>
      <w:r w:rsidRPr="00E16A80">
        <w:rPr>
          <w:rFonts w:ascii="Times New Roman" w:eastAsia="Courier New" w:hAnsi="Times New Roman" w:cs="Times New Roman"/>
          <w:color w:val="000000" w:themeColor="text1"/>
        </w:rPr>
        <w:t xml:space="preserve">. 2 </w:t>
      </w:r>
      <w:r w:rsidRPr="00E16A80">
        <w:rPr>
          <w:rFonts w:ascii="Times New Roman" w:hAnsi="Times New Roman" w:cs="Times New Roman"/>
          <w:color w:val="000000" w:themeColor="text1"/>
        </w:rPr>
        <w:t xml:space="preserve">του Κώδικα Διοικητικής Δικονομίας, της Δικαστικής Πληρεξουσίας του Νομικού Συμβουλίου </w:t>
      </w:r>
      <w:r w:rsidRPr="00E16A80">
        <w:rPr>
          <w:rFonts w:ascii="Times New Roman" w:eastAsia="Times New Roman" w:hAnsi="Times New Roman" w:cs="Times New Roman"/>
          <w:color w:val="000000" w:themeColor="text1"/>
        </w:rPr>
        <w:t xml:space="preserve">του </w:t>
      </w:r>
      <w:r w:rsidRPr="00E16A80">
        <w:rPr>
          <w:rFonts w:ascii="Times New Roman" w:hAnsi="Times New Roman" w:cs="Times New Roman"/>
          <w:color w:val="000000" w:themeColor="text1"/>
        </w:rPr>
        <w:t xml:space="preserve">Κράτους (Ν.Σ.Κ.), </w:t>
      </w:r>
      <w:r w:rsidR="00E16A80">
        <w:rPr>
          <w:rFonts w:ascii="Times New Roman" w:hAnsi="Times New Roman" w:cs="Times New Roman"/>
          <w:color w:val="000000" w:themeColor="text1"/>
        </w:rPr>
        <w:t>………..</w:t>
      </w:r>
      <w:r w:rsidR="00E16A80" w:rsidRPr="00E16A80">
        <w:rPr>
          <w:rFonts w:ascii="Times New Roman" w:hAnsi="Times New Roman" w:cs="Times New Roman"/>
          <w:color w:val="000000" w:themeColor="text1"/>
        </w:rPr>
        <w:t xml:space="preserve"> </w:t>
      </w:r>
      <w:r w:rsidR="00E16A80">
        <w:rPr>
          <w:rFonts w:ascii="Times New Roman" w:hAnsi="Times New Roman" w:cs="Times New Roman"/>
          <w:color w:val="000000" w:themeColor="text1"/>
        </w:rPr>
        <w:t xml:space="preserve"> </w:t>
      </w:r>
      <w:r w:rsidR="00E16A80">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w:t>
      </w:r>
    </w:p>
    <w:p w14:paraId="532CDA68" w14:textId="77777777" w:rsidR="00E16A80" w:rsidRDefault="00000000" w:rsidP="000330C7">
      <w:pPr>
        <w:widowControl w:val="0"/>
        <w:pBdr>
          <w:top w:val="nil"/>
          <w:left w:val="nil"/>
          <w:bottom w:val="nil"/>
          <w:right w:val="nil"/>
          <w:between w:val="nil"/>
        </w:pBdr>
        <w:tabs>
          <w:tab w:val="left" w:pos="8647"/>
        </w:tabs>
        <w:spacing w:before="307"/>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 xml:space="preserve">Μετά τη δημόσια συνεδρίαση το Δικαστήριο συνήλθε </w:t>
      </w:r>
      <w:r w:rsidRPr="00E16A80">
        <w:rPr>
          <w:rFonts w:ascii="Times New Roman" w:hAnsi="Times New Roman" w:cs="Times New Roman"/>
          <w:i/>
          <w:iCs/>
          <w:color w:val="000000" w:themeColor="text1"/>
        </w:rPr>
        <w:t xml:space="preserve">σε </w:t>
      </w:r>
      <w:r w:rsidRPr="00E16A80">
        <w:rPr>
          <w:rFonts w:ascii="Times New Roman" w:hAnsi="Times New Roman" w:cs="Times New Roman"/>
          <w:color w:val="000000" w:themeColor="text1"/>
        </w:rPr>
        <w:t xml:space="preserve">διάσκεψη. </w:t>
      </w:r>
    </w:p>
    <w:p w14:paraId="192639AE" w14:textId="77777777" w:rsidR="00E16A80" w:rsidRDefault="00E16A80" w:rsidP="000330C7">
      <w:pPr>
        <w:widowControl w:val="0"/>
        <w:pBdr>
          <w:top w:val="nil"/>
          <w:left w:val="nil"/>
          <w:bottom w:val="nil"/>
          <w:right w:val="nil"/>
          <w:between w:val="nil"/>
        </w:pBdr>
        <w:tabs>
          <w:tab w:val="left" w:pos="8647"/>
        </w:tabs>
        <w:spacing w:before="307"/>
        <w:ind w:right="713"/>
        <w:jc w:val="both"/>
        <w:rPr>
          <w:rFonts w:ascii="Times New Roman" w:hAnsi="Times New Roman" w:cs="Times New Roman"/>
          <w:color w:val="000000" w:themeColor="text1"/>
        </w:rPr>
      </w:pPr>
    </w:p>
    <w:p w14:paraId="0000000F" w14:textId="509D6E4A" w:rsidR="00BD44D3" w:rsidRDefault="00000000" w:rsidP="000330C7">
      <w:pPr>
        <w:widowControl w:val="0"/>
        <w:pBdr>
          <w:top w:val="nil"/>
          <w:left w:val="nil"/>
          <w:bottom w:val="nil"/>
          <w:right w:val="nil"/>
          <w:between w:val="nil"/>
        </w:pBdr>
        <w:tabs>
          <w:tab w:val="left" w:pos="8647"/>
        </w:tabs>
        <w:spacing w:before="307"/>
        <w:ind w:right="713"/>
        <w:jc w:val="center"/>
        <w:rPr>
          <w:rFonts w:ascii="Times New Roman" w:eastAsia="Times New Roman" w:hAnsi="Times New Roman" w:cs="Times New Roman"/>
          <w:color w:val="000000" w:themeColor="text1"/>
        </w:rPr>
      </w:pPr>
      <w:r w:rsidRPr="00E16A80">
        <w:rPr>
          <w:rFonts w:ascii="Times New Roman" w:eastAsia="Times New Roman" w:hAnsi="Times New Roman" w:cs="Times New Roman"/>
          <w:color w:val="000000" w:themeColor="text1"/>
        </w:rPr>
        <w:t xml:space="preserve">Αφού </w:t>
      </w:r>
      <w:r w:rsidRPr="00E16A80">
        <w:rPr>
          <w:rFonts w:ascii="Times New Roman" w:hAnsi="Times New Roman" w:cs="Times New Roman"/>
          <w:color w:val="000000" w:themeColor="text1"/>
        </w:rPr>
        <w:t xml:space="preserve">μελέτησε τη </w:t>
      </w:r>
      <w:r w:rsidRPr="00E16A80">
        <w:rPr>
          <w:rFonts w:ascii="Times New Roman" w:eastAsia="Times New Roman" w:hAnsi="Times New Roman" w:cs="Times New Roman"/>
          <w:color w:val="000000" w:themeColor="text1"/>
        </w:rPr>
        <w:t>δικογραφία</w:t>
      </w:r>
    </w:p>
    <w:p w14:paraId="00000010" w14:textId="429CDD65" w:rsidR="00BD44D3" w:rsidRPr="00E16A80" w:rsidRDefault="00000000" w:rsidP="000330C7">
      <w:pPr>
        <w:widowControl w:val="0"/>
        <w:pBdr>
          <w:top w:val="nil"/>
          <w:left w:val="nil"/>
          <w:bottom w:val="nil"/>
          <w:right w:val="nil"/>
          <w:between w:val="nil"/>
        </w:pBdr>
        <w:tabs>
          <w:tab w:val="left" w:pos="8647"/>
        </w:tabs>
        <w:spacing w:before="297"/>
        <w:ind w:right="713"/>
        <w:jc w:val="center"/>
        <w:rPr>
          <w:rFonts w:ascii="Times New Roman" w:hAnsi="Times New Roman" w:cs="Times New Roman"/>
          <w:color w:val="000000" w:themeColor="text1"/>
        </w:rPr>
      </w:pPr>
      <w:r w:rsidRPr="00E16A80">
        <w:rPr>
          <w:rFonts w:ascii="Times New Roman" w:eastAsia="Times New Roman" w:hAnsi="Times New Roman" w:cs="Times New Roman"/>
          <w:color w:val="000000" w:themeColor="text1"/>
        </w:rPr>
        <w:t xml:space="preserve">Σκέφθηκε </w:t>
      </w:r>
      <w:r w:rsidRPr="00E16A80">
        <w:rPr>
          <w:rFonts w:ascii="Times New Roman" w:hAnsi="Times New Roman" w:cs="Times New Roman"/>
          <w:color w:val="000000" w:themeColor="text1"/>
        </w:rPr>
        <w:t>κατά το Νόμο</w:t>
      </w:r>
    </w:p>
    <w:p w14:paraId="00000011" w14:textId="74C1FA29" w:rsidR="00BD44D3" w:rsidRPr="00E16A80" w:rsidRDefault="00000000" w:rsidP="000330C7">
      <w:pPr>
        <w:widowControl w:val="0"/>
        <w:pBdr>
          <w:top w:val="nil"/>
          <w:left w:val="nil"/>
          <w:bottom w:val="nil"/>
          <w:right w:val="nil"/>
          <w:between w:val="nil"/>
        </w:pBdr>
        <w:tabs>
          <w:tab w:val="left" w:pos="8647"/>
        </w:tabs>
        <w:spacing w:before="211"/>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 xml:space="preserve">1. Επειδή, με την κρινόμενη αγωγή, η οποία παραπέμφθηκε προς </w:t>
      </w:r>
      <w:r w:rsidRPr="00E16A80">
        <w:rPr>
          <w:rFonts w:ascii="Times New Roman" w:eastAsia="Times New Roman" w:hAnsi="Times New Roman" w:cs="Times New Roman"/>
          <w:color w:val="000000" w:themeColor="text1"/>
        </w:rPr>
        <w:t xml:space="preserve">εκδίκαση </w:t>
      </w:r>
      <w:r w:rsidRPr="00E16A80">
        <w:rPr>
          <w:rFonts w:ascii="Times New Roman" w:hAnsi="Times New Roman" w:cs="Times New Roman"/>
          <w:color w:val="000000" w:themeColor="text1"/>
        </w:rPr>
        <w:t xml:space="preserve">στο παρόν Δικαστήριο, </w:t>
      </w:r>
      <w:r w:rsidRPr="00E16A80">
        <w:rPr>
          <w:rFonts w:ascii="Times New Roman" w:eastAsia="Courier New" w:hAnsi="Times New Roman" w:cs="Times New Roman"/>
          <w:color w:val="000000" w:themeColor="text1"/>
        </w:rPr>
        <w:t xml:space="preserve">ως κατά </w:t>
      </w:r>
      <w:r w:rsidRPr="00E16A80">
        <w:rPr>
          <w:rFonts w:ascii="Times New Roman" w:hAnsi="Times New Roman" w:cs="Times New Roman"/>
          <w:color w:val="000000" w:themeColor="text1"/>
        </w:rPr>
        <w:t xml:space="preserve">τόπον αρμόδιο, κατόπιν της 2571/2021 απόφασης του Διοικητικού Πρωτοδικείου Πειραιά (Τμήμα 11ο Τριμελές), και η οποία νομίμως επανεισάγεται προς συζήτηση μετά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900/2025 απόφαση του Δικαστηρίου τούτου, ζητείται, </w:t>
      </w:r>
      <w:r w:rsidRPr="00E16A80">
        <w:rPr>
          <w:rFonts w:ascii="Times New Roman" w:eastAsia="Courier New" w:hAnsi="Times New Roman" w:cs="Times New Roman"/>
          <w:color w:val="000000" w:themeColor="text1"/>
        </w:rPr>
        <w:t xml:space="preserve">με βάση τις </w:t>
      </w:r>
      <w:r w:rsidRPr="00E16A80">
        <w:rPr>
          <w:rFonts w:ascii="Times New Roman" w:hAnsi="Times New Roman" w:cs="Times New Roman"/>
          <w:color w:val="000000" w:themeColor="text1"/>
        </w:rPr>
        <w:t xml:space="preserve">διατάξεις του άρθρου 105 του Εισαγωγικού Νόμου του Αστικού Κώδικα </w:t>
      </w:r>
      <w:r w:rsidRPr="00E16A80">
        <w:rPr>
          <w:rFonts w:ascii="Times New Roman" w:eastAsia="Courier New" w:hAnsi="Times New Roman" w:cs="Times New Roman"/>
          <w:color w:val="000000" w:themeColor="text1"/>
        </w:rPr>
        <w:t xml:space="preserve">(π.δ. </w:t>
      </w:r>
      <w:r w:rsidRPr="00E16A80">
        <w:rPr>
          <w:rFonts w:ascii="Times New Roman" w:hAnsi="Times New Roman" w:cs="Times New Roman"/>
          <w:color w:val="000000" w:themeColor="text1"/>
        </w:rPr>
        <w:t>456/1984, Α ́ 164, Εισ.Ν.Α.Κ.</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αναγνωρισθεί, </w:t>
      </w:r>
      <w:r w:rsidRPr="00E16A80">
        <w:rPr>
          <w:rFonts w:ascii="Times New Roman" w:eastAsia="Courier New" w:hAnsi="Times New Roman" w:cs="Times New Roman"/>
          <w:color w:val="000000" w:themeColor="text1"/>
        </w:rPr>
        <w:t xml:space="preserve">μετά την </w:t>
      </w:r>
      <w:r w:rsidRPr="00E16A80">
        <w:rPr>
          <w:rFonts w:ascii="Times New Roman" w:hAnsi="Times New Roman" w:cs="Times New Roman"/>
          <w:color w:val="000000" w:themeColor="text1"/>
        </w:rPr>
        <w:t xml:space="preserve">τροπή του αιτήματος από καταψηφιστικό σε έντοκο αναγνωριστικό με το από 21.02.2024 </w:t>
      </w:r>
      <w:r w:rsidRPr="00E16A80">
        <w:rPr>
          <w:rFonts w:ascii="Times New Roman" w:hAnsi="Times New Roman" w:cs="Times New Roman"/>
          <w:color w:val="000000" w:themeColor="text1"/>
        </w:rPr>
        <w:lastRenderedPageBreak/>
        <w:t xml:space="preserve">νομίμως κατατεθέν υπόμνημα, η υποχρέωση του εναγόμενου Ελληνικού Δημοσίου, με απόφαση που </w:t>
      </w:r>
      <w:r w:rsidRPr="00E16A80">
        <w:rPr>
          <w:rFonts w:ascii="Times New Roman" w:eastAsia="Courier New" w:hAnsi="Times New Roman" w:cs="Times New Roman"/>
          <w:color w:val="000000" w:themeColor="text1"/>
        </w:rPr>
        <w:t xml:space="preserve">θα </w:t>
      </w:r>
      <w:r w:rsidRPr="00E16A80">
        <w:rPr>
          <w:rFonts w:ascii="Times New Roman" w:hAnsi="Times New Roman" w:cs="Times New Roman"/>
          <w:color w:val="000000" w:themeColor="text1"/>
        </w:rPr>
        <w:t xml:space="preserve">κηρυχθεί προσωρινώς εκτελεστή,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καταβάλει, </w:t>
      </w:r>
      <w:r w:rsidRPr="00E16A80">
        <w:rPr>
          <w:rFonts w:ascii="Times New Roman" w:eastAsia="Courier New" w:hAnsi="Times New Roman" w:cs="Times New Roman"/>
          <w:color w:val="000000" w:themeColor="text1"/>
        </w:rPr>
        <w:t xml:space="preserve">με </w:t>
      </w:r>
      <w:r w:rsidRPr="00E16A80">
        <w:rPr>
          <w:rFonts w:ascii="Times New Roman" w:hAnsi="Times New Roman" w:cs="Times New Roman"/>
          <w:color w:val="000000" w:themeColor="text1"/>
        </w:rPr>
        <w:t xml:space="preserve">τον νόμιμο τόκο </w:t>
      </w:r>
      <w:r w:rsidRPr="00E16A80">
        <w:rPr>
          <w:rFonts w:ascii="Times New Roman" w:eastAsia="Courier New" w:hAnsi="Times New Roman" w:cs="Times New Roman"/>
          <w:color w:val="000000" w:themeColor="text1"/>
        </w:rPr>
        <w:t xml:space="preserve">από </w:t>
      </w:r>
      <w:r w:rsidRPr="00E16A80">
        <w:rPr>
          <w:rFonts w:ascii="Times New Roman" w:hAnsi="Times New Roman" w:cs="Times New Roman"/>
          <w:color w:val="000000" w:themeColor="text1"/>
        </w:rPr>
        <w:t xml:space="preserve">την επίδοση της αγωγής έως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πλήρη και ολοσχερή εξόφληση: </w:t>
      </w:r>
      <w:r w:rsidRPr="00E16A80">
        <w:rPr>
          <w:rFonts w:ascii="Times New Roman" w:eastAsia="Courier New" w:hAnsi="Times New Roman" w:cs="Times New Roman"/>
          <w:color w:val="000000" w:themeColor="text1"/>
        </w:rPr>
        <w:t>α</w:t>
      </w:r>
      <w:r w:rsidRPr="00E16A80">
        <w:rPr>
          <w:rFonts w:ascii="Times New Roman" w:hAnsi="Times New Roman" w:cs="Times New Roman"/>
          <w:color w:val="000000" w:themeColor="text1"/>
        </w:rPr>
        <w:t xml:space="preserve">) στην πρώτη </w:t>
      </w:r>
      <w:r w:rsidRPr="00E16A80">
        <w:rPr>
          <w:rFonts w:ascii="Times New Roman" w:eastAsia="Courier New" w:hAnsi="Times New Roman" w:cs="Times New Roman"/>
          <w:color w:val="000000" w:themeColor="text1"/>
        </w:rPr>
        <w:t xml:space="preserve">των </w:t>
      </w:r>
      <w:r w:rsidRPr="00E16A80">
        <w:rPr>
          <w:rFonts w:ascii="Times New Roman" w:hAnsi="Times New Roman" w:cs="Times New Roman"/>
          <w:color w:val="000000" w:themeColor="text1"/>
        </w:rPr>
        <w:t xml:space="preserve">εναγόντων τα ποσά </w:t>
      </w:r>
      <w:r w:rsidRPr="00E16A80">
        <w:rPr>
          <w:rFonts w:ascii="Times New Roman" w:eastAsia="Times New Roman" w:hAnsi="Times New Roman" w:cs="Times New Roman"/>
          <w:color w:val="000000" w:themeColor="text1"/>
        </w:rPr>
        <w:t>(</w:t>
      </w:r>
      <w:r w:rsidRPr="00E16A80">
        <w:rPr>
          <w:rFonts w:ascii="Times New Roman" w:hAnsi="Times New Roman" w:cs="Times New Roman"/>
          <w:color w:val="000000" w:themeColor="text1"/>
        </w:rPr>
        <w:t>i</w:t>
      </w:r>
      <w:r w:rsidRPr="00E16A80">
        <w:rPr>
          <w:rFonts w:ascii="Times New Roman" w:eastAsia="Times New Roman" w:hAnsi="Times New Roman" w:cs="Times New Roman"/>
          <w:color w:val="000000" w:themeColor="text1"/>
        </w:rPr>
        <w:t xml:space="preserve">) </w:t>
      </w:r>
      <w:r w:rsidRPr="00E16A80">
        <w:rPr>
          <w:rFonts w:ascii="Times New Roman" w:hAnsi="Times New Roman" w:cs="Times New Roman"/>
          <w:color w:val="000000" w:themeColor="text1"/>
        </w:rPr>
        <w:t xml:space="preserve">των 79.950,00 ευρώ, ως χρηματική ικανοποίηση λόγω ψυχικής οδύνης, κατ' </w:t>
      </w:r>
      <w:r w:rsidRPr="00E16A80">
        <w:rPr>
          <w:rFonts w:ascii="Times New Roman" w:eastAsia="Courier New" w:hAnsi="Times New Roman" w:cs="Times New Roman"/>
          <w:color w:val="000000" w:themeColor="text1"/>
        </w:rPr>
        <w:t xml:space="preserve">άρθρο </w:t>
      </w:r>
      <w:r w:rsidRPr="00E16A80">
        <w:rPr>
          <w:rFonts w:ascii="Times New Roman" w:hAnsi="Times New Roman" w:cs="Times New Roman"/>
          <w:color w:val="000000" w:themeColor="text1"/>
        </w:rPr>
        <w:t xml:space="preserve">932 του Αστικού Κώδικα (π.δ. 456/1984, Α ́ 164, Α.Κ.), </w:t>
      </w:r>
      <w:r w:rsidRPr="00E16A80">
        <w:rPr>
          <w:rFonts w:ascii="Times New Roman" w:eastAsia="Times New Roman" w:hAnsi="Times New Roman" w:cs="Times New Roman"/>
          <w:color w:val="000000" w:themeColor="text1"/>
        </w:rPr>
        <w:t>(</w:t>
      </w:r>
      <w:r w:rsidRPr="00E16A80">
        <w:rPr>
          <w:rFonts w:ascii="Times New Roman" w:eastAsia="Courier New" w:hAnsi="Times New Roman" w:cs="Times New Roman"/>
          <w:color w:val="000000" w:themeColor="text1"/>
        </w:rPr>
        <w:t xml:space="preserve">ii) </w:t>
      </w:r>
      <w:r w:rsidRPr="00E16A80">
        <w:rPr>
          <w:rFonts w:ascii="Times New Roman" w:hAnsi="Times New Roman" w:cs="Times New Roman"/>
          <w:color w:val="000000" w:themeColor="text1"/>
        </w:rPr>
        <w:t xml:space="preserve">των 137.720,00 ευρώ ως αποζημίωση, κατ' άρθρο 928 εδ. </w:t>
      </w:r>
      <w:r w:rsidRPr="00E16A80">
        <w:rPr>
          <w:rFonts w:ascii="Times New Roman" w:eastAsia="Cousine" w:hAnsi="Times New Roman" w:cs="Times New Roman"/>
          <w:color w:val="000000" w:themeColor="text1"/>
        </w:rPr>
        <w:t xml:space="preserve">β ́ </w:t>
      </w:r>
      <w:r w:rsidRPr="00E16A80">
        <w:rPr>
          <w:rFonts w:ascii="Times New Roman" w:hAnsi="Times New Roman" w:cs="Times New Roman"/>
          <w:color w:val="000000" w:themeColor="text1"/>
        </w:rPr>
        <w:t xml:space="preserve">του Α.Κ. και </w:t>
      </w:r>
      <w:r w:rsidRPr="00E16A80">
        <w:rPr>
          <w:rFonts w:ascii="Times New Roman" w:eastAsia="Times New Roman" w:hAnsi="Times New Roman" w:cs="Times New Roman"/>
          <w:color w:val="000000" w:themeColor="text1"/>
        </w:rPr>
        <w:t>(iii</w:t>
      </w:r>
      <w:r w:rsidRPr="00E16A80">
        <w:rPr>
          <w:rFonts w:ascii="Times New Roman" w:hAnsi="Times New Roman" w:cs="Times New Roman"/>
          <w:color w:val="000000" w:themeColor="text1"/>
        </w:rPr>
        <w:t xml:space="preserve">) των 1.000,00 ευρώ ως αποζημίωση για έξοδα κηδείας, κατ' άρθρο 928 εδ. α ́ του Α.Κ., β) στον δεύτερο των εναγόντων τα ποσά (i) των 99.950,00 ευρώ, ως χρηματική ικανοποίηση λόγω ψυχικής οδύνης και (ii) των 29.010,00 ευρώ ως αποζημίωση κατ' άρθρο 928 εδ. β' του Α.Κ., γ) στον τρίτο </w:t>
      </w:r>
      <w:r w:rsidRPr="00E16A80">
        <w:rPr>
          <w:rFonts w:ascii="Times New Roman" w:eastAsia="Courier New" w:hAnsi="Times New Roman" w:cs="Times New Roman"/>
          <w:color w:val="000000" w:themeColor="text1"/>
        </w:rPr>
        <w:t xml:space="preserve">των </w:t>
      </w:r>
      <w:r w:rsidRPr="00E16A80">
        <w:rPr>
          <w:rFonts w:ascii="Times New Roman" w:hAnsi="Times New Roman" w:cs="Times New Roman"/>
          <w:color w:val="000000" w:themeColor="text1"/>
        </w:rPr>
        <w:t xml:space="preserve">εναγόντων το ποσό των 59.950,00 ευρώ ως χρηματική ικανοποίηση λόγω ψυχικής οδύνης και δ) στην τέταρτη των εναγόντων </w:t>
      </w:r>
      <w:r w:rsidRPr="00E16A80">
        <w:rPr>
          <w:rFonts w:ascii="Times New Roman" w:eastAsia="Courier New" w:hAnsi="Times New Roman" w:cs="Times New Roman"/>
          <w:color w:val="000000" w:themeColor="text1"/>
        </w:rPr>
        <w:t xml:space="preserve">το </w:t>
      </w:r>
      <w:r w:rsidRPr="00E16A80">
        <w:rPr>
          <w:rFonts w:ascii="Times New Roman" w:hAnsi="Times New Roman" w:cs="Times New Roman"/>
          <w:color w:val="000000" w:themeColor="text1"/>
        </w:rPr>
        <w:t xml:space="preserve">ποσό των 99.950,00 ευρώ ως χρηματική ικανοποίηση λόγω ψυχικής οδύνης. Τα ανωτέρω ποσά ζητούν οι ενάγοντες, λόγω του θανάτου του συγγενούς τους, </w:t>
      </w:r>
      <w:r w:rsidR="000330C7">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του </w:t>
      </w:r>
      <w:r w:rsidR="000330C7">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ο οποίος επήλθε στις 14.03.2015 εντός του Νοσοκομείου Κρατουμένων Κορυδαλλού και οφειλόταν, κατά τους ισχυρισμούς τους,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παράνομες πράξεις και παραλείψεις ιατρού </w:t>
      </w:r>
      <w:r w:rsidRPr="00E16A80">
        <w:rPr>
          <w:rFonts w:ascii="Times New Roman" w:eastAsia="Courier New" w:hAnsi="Times New Roman" w:cs="Times New Roman"/>
          <w:color w:val="000000" w:themeColor="text1"/>
        </w:rPr>
        <w:t xml:space="preserve">του εν λόγω </w:t>
      </w:r>
      <w:r w:rsidRPr="00E16A80">
        <w:rPr>
          <w:rFonts w:ascii="Times New Roman" w:hAnsi="Times New Roman" w:cs="Times New Roman"/>
          <w:color w:val="000000" w:themeColor="text1"/>
        </w:rPr>
        <w:t xml:space="preserve">θεραπευτικού καταστήματος. </w:t>
      </w:r>
    </w:p>
    <w:p w14:paraId="00000019" w14:textId="051B2767" w:rsidR="00BD44D3" w:rsidRPr="00E16A80" w:rsidRDefault="00000000" w:rsidP="000330C7">
      <w:pPr>
        <w:widowControl w:val="0"/>
        <w:pBdr>
          <w:top w:val="nil"/>
          <w:left w:val="nil"/>
          <w:bottom w:val="nil"/>
          <w:right w:val="nil"/>
          <w:between w:val="nil"/>
        </w:pBdr>
        <w:tabs>
          <w:tab w:val="left" w:pos="8647"/>
        </w:tabs>
        <w:spacing w:before="302"/>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 xml:space="preserve">2. Επειδή, στο άρθρο 105 του Εισ.Ν.Α.Κ. ορίζεται ότι: «Για παράνομες πράξεις ή παραλείψεις των οργάνων του δημοσίου κατά την άσκηση της δημόσιας εξουσίας που τους έχει ανατεθεί, το δημόσιο ενέχεται σε αποζημίωση, εκτός αν η πράξη ή η παράλειψη έγινε κατά παράβαση διάταξης, που υπάρχει για χάρη του γενικού συμφέροντος </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 xml:space="preserve">. Εξάλλου, στο άρθρο 932 του Α.Κ. ορίζεται ότι: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περίπτωση αδικοπραξίας ανεξάρτητα </w:t>
      </w:r>
      <w:r w:rsidRPr="00E16A80">
        <w:rPr>
          <w:rFonts w:ascii="Times New Roman" w:eastAsia="Times New Roman" w:hAnsi="Times New Roman" w:cs="Times New Roman"/>
          <w:color w:val="000000" w:themeColor="text1"/>
        </w:rPr>
        <w:t xml:space="preserve">κι από </w:t>
      </w:r>
      <w:r w:rsidRPr="00E16A80">
        <w:rPr>
          <w:rFonts w:ascii="Times New Roman" w:hAnsi="Times New Roman" w:cs="Times New Roman"/>
          <w:color w:val="000000" w:themeColor="text1"/>
        </w:rPr>
        <w:t xml:space="preserve">την αποζημίωση για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περιουσιακή ζημία, το δικαστήριο μπορεί να επιδικάσει εύλογη κατά την κρίση του χρηματική ικανοποίηση λόγω ηθικής βλάβης. Σε περίπτωση θανάτωσης προσώπου η χρηματική </w:t>
      </w:r>
      <w:r w:rsidRPr="00E16A80">
        <w:rPr>
          <w:rFonts w:ascii="Times New Roman" w:eastAsia="Courier New" w:hAnsi="Times New Roman" w:cs="Times New Roman"/>
          <w:color w:val="000000" w:themeColor="text1"/>
        </w:rPr>
        <w:t xml:space="preserve">αυτή </w:t>
      </w:r>
      <w:r w:rsidRPr="00E16A80">
        <w:rPr>
          <w:rFonts w:ascii="Times New Roman" w:hAnsi="Times New Roman" w:cs="Times New Roman"/>
          <w:color w:val="000000" w:themeColor="text1"/>
        </w:rPr>
        <w:t xml:space="preserve">ικανοποίηση μπορεί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επιδικαστεί στην οικογένεια του θύματος λόγω ψυχικής οδύνης</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 Κατά την έννοια των ανωτέρω διατάξεων, ευθύνη του Δημοσίου προς αποζημίωση γεννάται όχι μόνον από την έκδοση μη νόμιμης εκτελεστής διοικητικής πράξης ή από τη μη νόμιμη παράλειψη έκδοσης τέτοιας πράξης αλλά και από μη νόμιμες υλικές ενέργειες των οργάνων του Δημοσίου ή από παραλείψεις οφειλόμενων νόμιμων υλικών ενεργειών αυτών</w:t>
      </w:r>
      <w:r w:rsidRPr="00E16A80">
        <w:rPr>
          <w:rFonts w:ascii="Times New Roman" w:eastAsia="Courier New" w:hAnsi="Times New Roman" w:cs="Times New Roman"/>
          <w:color w:val="000000" w:themeColor="text1"/>
        </w:rPr>
        <w:t xml:space="preserve">, εφόσον </w:t>
      </w:r>
      <w:r w:rsidRPr="00E16A80">
        <w:rPr>
          <w:rFonts w:ascii="Times New Roman" w:hAnsi="Times New Roman" w:cs="Times New Roman"/>
          <w:color w:val="000000" w:themeColor="text1"/>
        </w:rPr>
        <w:t xml:space="preserve">οι υλικές αυτές ενέργειες </w:t>
      </w:r>
      <w:r w:rsidRPr="00E16A80">
        <w:rPr>
          <w:rFonts w:ascii="Times New Roman" w:eastAsia="Courier New" w:hAnsi="Times New Roman" w:cs="Times New Roman"/>
          <w:color w:val="000000" w:themeColor="text1"/>
        </w:rPr>
        <w:t xml:space="preserve">ή </w:t>
      </w:r>
      <w:r w:rsidRPr="00E16A80">
        <w:rPr>
          <w:rFonts w:ascii="Times New Roman" w:hAnsi="Times New Roman" w:cs="Times New Roman"/>
          <w:color w:val="000000" w:themeColor="text1"/>
        </w:rPr>
        <w:t xml:space="preserve">παραλείψεις συνάπτονται με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οργάνωση και λειτουργία </w:t>
      </w:r>
      <w:r w:rsidRPr="00E16A80">
        <w:rPr>
          <w:rFonts w:ascii="Times New Roman" w:eastAsia="Courier New" w:hAnsi="Times New Roman" w:cs="Times New Roman"/>
          <w:color w:val="000000" w:themeColor="text1"/>
        </w:rPr>
        <w:t xml:space="preserve">των </w:t>
      </w:r>
      <w:r w:rsidRPr="00E16A80">
        <w:rPr>
          <w:rFonts w:ascii="Times New Roman" w:hAnsi="Times New Roman" w:cs="Times New Roman"/>
          <w:color w:val="000000" w:themeColor="text1"/>
        </w:rPr>
        <w:t xml:space="preserve">δημοσίων υπηρεσιών. Εξάλλου, υπάρχει ευθύνη του Δημοσίου, τηρουμένων και των λοιπών προϋποθέσεων του νόμου, </w:t>
      </w:r>
      <w:r w:rsidRPr="00E16A80">
        <w:rPr>
          <w:rFonts w:ascii="Times New Roman" w:eastAsia="Courier New" w:hAnsi="Times New Roman" w:cs="Times New Roman"/>
          <w:color w:val="000000" w:themeColor="text1"/>
        </w:rPr>
        <w:t xml:space="preserve">όχι μόνον </w:t>
      </w:r>
      <w:r w:rsidRPr="00E16A80">
        <w:rPr>
          <w:rFonts w:ascii="Times New Roman" w:hAnsi="Times New Roman" w:cs="Times New Roman"/>
          <w:color w:val="000000" w:themeColor="text1"/>
        </w:rPr>
        <w:t xml:space="preserve">όταν </w:t>
      </w:r>
      <w:r w:rsidRPr="00E16A80">
        <w:rPr>
          <w:rFonts w:ascii="Times New Roman" w:eastAsia="Courier New" w:hAnsi="Times New Roman" w:cs="Times New Roman"/>
          <w:color w:val="000000" w:themeColor="text1"/>
        </w:rPr>
        <w:t xml:space="preserve">με πράξη ή </w:t>
      </w:r>
      <w:r w:rsidRPr="00E16A80">
        <w:rPr>
          <w:rFonts w:ascii="Times New Roman" w:hAnsi="Times New Roman" w:cs="Times New Roman"/>
          <w:color w:val="000000" w:themeColor="text1"/>
        </w:rPr>
        <w:t xml:space="preserve">παράλειψη οργάνου του Δημοσίου παραβιάζεται συγκεκριμένη διάταξη νόμου, αλλά και όταν παραλείπονται τα ιδιαίτερα καθήκοντα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υποχρεώσεις, που προσιδιάζουν στη συγκεκριμένη υπηρεσία και προσδιορίζονται από την κειμένη εν γένει νομοθεσία, τα διδάγματα της κοινής πείρας και τις αρχές της καλής πίστης (BA. ETE 1164/2020, 1581/2018, 2839, 1414/2017, 3793, 3041, 2429, 523/2014, 150/2013 7μ, 4133/2011 7μ., 1810, 1398, 1184/2013). Ο κατά τα ανωτέρω παράνομος χαρακτήρας της ζημιογόνου πράξης, παράλειψης </w:t>
      </w:r>
      <w:r w:rsidRPr="00E16A80">
        <w:rPr>
          <w:rFonts w:ascii="Times New Roman" w:eastAsia="Courier New" w:hAnsi="Times New Roman" w:cs="Times New Roman"/>
          <w:color w:val="000000" w:themeColor="text1"/>
        </w:rPr>
        <w:t xml:space="preserve">ή </w:t>
      </w:r>
      <w:r w:rsidRPr="00E16A80">
        <w:rPr>
          <w:rFonts w:ascii="Times New Roman" w:hAnsi="Times New Roman" w:cs="Times New Roman"/>
          <w:color w:val="000000" w:themeColor="text1"/>
        </w:rPr>
        <w:t xml:space="preserve">υλικής ενέργειας αρκεί για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στοιχειοθετηθεί ευθύνη του Δημοσίου, χωρίς να απαιτείται και η διαπίστωση πταίσματος του οργάνου του (βλ. </w:t>
      </w:r>
      <w:r w:rsidRPr="00E16A80">
        <w:rPr>
          <w:rFonts w:ascii="Times New Roman" w:eastAsia="Courier New" w:hAnsi="Times New Roman" w:cs="Times New Roman"/>
          <w:color w:val="000000" w:themeColor="text1"/>
        </w:rPr>
        <w:t xml:space="preserve">ΣτΕ </w:t>
      </w:r>
      <w:r w:rsidRPr="00E16A80">
        <w:rPr>
          <w:rFonts w:ascii="Times New Roman" w:hAnsi="Times New Roman" w:cs="Times New Roman"/>
          <w:color w:val="000000" w:themeColor="text1"/>
        </w:rPr>
        <w:t xml:space="preserve">1164/2020, 523, 2429/2014). Απαραίτητη, πάντως, προϋπόθεση </w:t>
      </w:r>
      <w:r w:rsidRPr="00E16A80">
        <w:rPr>
          <w:rFonts w:ascii="Times New Roman" w:eastAsia="Courier New" w:hAnsi="Times New Roman" w:cs="Times New Roman"/>
          <w:color w:val="000000" w:themeColor="text1"/>
        </w:rPr>
        <w:t xml:space="preserve">για την </w:t>
      </w:r>
      <w:r w:rsidRPr="00E16A80">
        <w:rPr>
          <w:rFonts w:ascii="Times New Roman" w:hAnsi="Times New Roman" w:cs="Times New Roman"/>
          <w:color w:val="000000" w:themeColor="text1"/>
        </w:rPr>
        <w:t xml:space="preserve">επιδίκαση αποζημίωσης είναι, μεταξύ άλλων, η ύπαρξη αιτιώδους συνδέσμου μεταξύ της παράνομης πράξης ή παράλειψης ή υλικής ενέργειας ή παράλειψης υλικής ενέργειας του δημόσιου οργάνου και της ζημίας που επήλθε. Αιτιώδης, δε, σύνδεσμος υπάρχει όταν, κατά </w:t>
      </w:r>
      <w:r w:rsidRPr="00E16A80">
        <w:rPr>
          <w:rFonts w:ascii="Times New Roman" w:eastAsia="Courier New" w:hAnsi="Times New Roman" w:cs="Times New Roman"/>
          <w:color w:val="000000" w:themeColor="text1"/>
        </w:rPr>
        <w:t xml:space="preserve">τα </w:t>
      </w:r>
      <w:r w:rsidRPr="00E16A80">
        <w:rPr>
          <w:rFonts w:ascii="Times New Roman" w:hAnsi="Times New Roman" w:cs="Times New Roman"/>
          <w:color w:val="000000" w:themeColor="text1"/>
        </w:rPr>
        <w:t xml:space="preserve">διδάγματα της κοινής πείρας, η πράξη </w:t>
      </w:r>
      <w:r w:rsidRPr="00E16A80">
        <w:rPr>
          <w:rFonts w:ascii="Times New Roman" w:eastAsia="Courier New" w:hAnsi="Times New Roman" w:cs="Times New Roman"/>
          <w:color w:val="000000" w:themeColor="text1"/>
        </w:rPr>
        <w:t xml:space="preserve">ή </w:t>
      </w:r>
      <w:r w:rsidRPr="00E16A80">
        <w:rPr>
          <w:rFonts w:ascii="Times New Roman" w:hAnsi="Times New Roman" w:cs="Times New Roman"/>
          <w:color w:val="000000" w:themeColor="text1"/>
        </w:rPr>
        <w:t xml:space="preserve">η παράλειψη είναι επαρκώς ικανή </w:t>
      </w:r>
      <w:r w:rsidRPr="00E16A80">
        <w:rPr>
          <w:rFonts w:ascii="Times New Roman" w:eastAsia="Courier New" w:hAnsi="Times New Roman" w:cs="Times New Roman"/>
          <w:color w:val="000000" w:themeColor="text1"/>
        </w:rPr>
        <w:t>(πρόσφορη</w:t>
      </w:r>
      <w:r w:rsidRPr="00E16A80">
        <w:rPr>
          <w:rFonts w:ascii="Times New Roman" w:hAnsi="Times New Roman" w:cs="Times New Roman"/>
          <w:color w:val="000000" w:themeColor="text1"/>
        </w:rPr>
        <w:t xml:space="preserve">) </w:t>
      </w:r>
      <w:r w:rsidRPr="00E16A80">
        <w:rPr>
          <w:rFonts w:ascii="Times New Roman" w:hAnsi="Times New Roman" w:cs="Times New Roman"/>
          <w:i/>
          <w:iCs/>
          <w:color w:val="000000" w:themeColor="text1"/>
        </w:rPr>
        <w:t xml:space="preserve">και </w:t>
      </w:r>
      <w:r w:rsidRPr="00E16A80">
        <w:rPr>
          <w:rFonts w:ascii="Times New Roman" w:hAnsi="Times New Roman" w:cs="Times New Roman"/>
          <w:color w:val="000000" w:themeColor="text1"/>
        </w:rPr>
        <w:t xml:space="preserve">μπορεί αντικειμενικά, κατά τη συνήθη και κανονική πορεία των πραγμάτων και χωρίς τη μεσολάβηση άλλου περιστατικού, να επιφέρει τη ζημία και την επέφερε στη συγκεκριμένη περίπτωση (βλ. ΣτΕ 82/2023, 622/2022, 425/2021, 300/2020, 4410/2015, 2429/2014, 1184/2013, 332/2009 </w:t>
      </w:r>
      <w:r w:rsidRPr="00E16A80">
        <w:rPr>
          <w:rFonts w:ascii="Times New Roman" w:eastAsia="Courier New" w:hAnsi="Times New Roman" w:cs="Times New Roman"/>
          <w:color w:val="000000" w:themeColor="text1"/>
        </w:rPr>
        <w:t>7μ.</w:t>
      </w:r>
      <w:r w:rsidRPr="00E16A80">
        <w:rPr>
          <w:rFonts w:ascii="Times New Roman" w:hAnsi="Times New Roman" w:cs="Times New Roman"/>
          <w:color w:val="000000" w:themeColor="text1"/>
        </w:rPr>
        <w:t xml:space="preserve">). </w:t>
      </w:r>
      <w:r w:rsidRPr="00E16A80">
        <w:rPr>
          <w:rFonts w:ascii="Times New Roman" w:eastAsia="Times New Roman" w:hAnsi="Times New Roman" w:cs="Times New Roman"/>
          <w:color w:val="000000" w:themeColor="text1"/>
        </w:rPr>
        <w:t xml:space="preserve">Οι </w:t>
      </w:r>
      <w:r w:rsidRPr="00E16A80">
        <w:rPr>
          <w:rFonts w:ascii="Times New Roman" w:hAnsi="Times New Roman" w:cs="Times New Roman"/>
          <w:color w:val="000000" w:themeColor="text1"/>
        </w:rPr>
        <w:t xml:space="preserve">ως </w:t>
      </w:r>
      <w:r w:rsidRPr="00E16A80">
        <w:rPr>
          <w:rFonts w:ascii="Times New Roman" w:hAnsi="Times New Roman" w:cs="Times New Roman"/>
          <w:color w:val="000000" w:themeColor="text1"/>
        </w:rPr>
        <w:lastRenderedPageBreak/>
        <w:t>άνω προϋποθέσεις της ευθύνης προς αποζημίωση πρέπει να συντρέχουν σωρευτικώς (ΣτΕ 1828/2010, πρβλ. ΣτΕ 322/2009 κ.ά.</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Όταν συντρέχουν οι ανωτέρω προϋποθέσεις</w:t>
      </w:r>
      <w:r w:rsidRPr="00E16A80">
        <w:rPr>
          <w:rFonts w:ascii="Times New Roman" w:eastAsia="Courier New" w:hAnsi="Times New Roman" w:cs="Times New Roman"/>
          <w:color w:val="000000" w:themeColor="text1"/>
        </w:rPr>
        <w:t xml:space="preserve">, </w:t>
      </w:r>
      <w:r w:rsidRPr="00E16A80">
        <w:rPr>
          <w:rFonts w:ascii="Times New Roman" w:eastAsia="Times New Roman" w:hAnsi="Times New Roman" w:cs="Times New Roman"/>
          <w:color w:val="000000" w:themeColor="text1"/>
        </w:rPr>
        <w:t xml:space="preserve">το </w:t>
      </w:r>
      <w:r w:rsidRPr="00E16A80">
        <w:rPr>
          <w:rFonts w:ascii="Times New Roman" w:hAnsi="Times New Roman" w:cs="Times New Roman"/>
          <w:color w:val="000000" w:themeColor="text1"/>
        </w:rPr>
        <w:t xml:space="preserve">Δημόσιο υποχρεούται να αποκαταστήσει κάθε θετική ή αποθετική ζημία, τα δε δικαστήρια της ουσίας μπορούν, επιπλέον, να επιδικάσουν σε βάρος του χρηματική ικανοποίηση λόγω ηθικής βλάβης ή ψυχικής </w:t>
      </w:r>
      <w:r w:rsidRPr="00E16A80">
        <w:rPr>
          <w:rFonts w:ascii="Times New Roman" w:eastAsia="Courier New" w:hAnsi="Times New Roman" w:cs="Times New Roman"/>
          <w:color w:val="000000" w:themeColor="text1"/>
        </w:rPr>
        <w:t xml:space="preserve">οδύνης, </w:t>
      </w:r>
      <w:r w:rsidRPr="00E16A80">
        <w:rPr>
          <w:rFonts w:ascii="Times New Roman" w:hAnsi="Times New Roman" w:cs="Times New Roman"/>
          <w:color w:val="000000" w:themeColor="text1"/>
        </w:rPr>
        <w:t xml:space="preserve">κατ' εφαρμογή </w:t>
      </w:r>
      <w:r w:rsidRPr="00E16A80">
        <w:rPr>
          <w:rFonts w:ascii="Times New Roman" w:eastAsia="Courier New" w:hAnsi="Times New Roman" w:cs="Times New Roman"/>
          <w:color w:val="000000" w:themeColor="text1"/>
        </w:rPr>
        <w:t xml:space="preserve">του άρθρου </w:t>
      </w:r>
      <w:r w:rsidRPr="00E16A80">
        <w:rPr>
          <w:rFonts w:ascii="Times New Roman" w:hAnsi="Times New Roman" w:cs="Times New Roman"/>
          <w:color w:val="000000" w:themeColor="text1"/>
        </w:rPr>
        <w:t xml:space="preserve">932 του Α.Κ. (ΣτΕ 3041/2014, 4989, 3736/2012). Ειδικότερα,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περίπτωση θανάτωσης προσώπου από αδικοπραξία</w:t>
      </w:r>
      <w:r w:rsidRPr="00E16A80">
        <w:rPr>
          <w:rFonts w:ascii="Times New Roman" w:eastAsia="Times New Roman" w:hAnsi="Times New Roman" w:cs="Times New Roman"/>
          <w:color w:val="000000" w:themeColor="text1"/>
        </w:rPr>
        <w:t xml:space="preserve">, το </w:t>
      </w:r>
      <w:r w:rsidRPr="00E16A80">
        <w:rPr>
          <w:rFonts w:ascii="Times New Roman" w:hAnsi="Times New Roman" w:cs="Times New Roman"/>
          <w:color w:val="000000" w:themeColor="text1"/>
        </w:rPr>
        <w:t xml:space="preserve">δικαστήριο μπορεί να επιδικάσει στην οικογένεια του θύματος εύλογη κατά την κρίση του χρηματική ικανοποίηση λόγω ψυχικής οδύνης, δηλαδή χρηματική ικανοποίηση ανάλογη με τις περιστάσεις της συγκεκριμένης περίπτωσης. Η χρηματική ικανοποίηση λόγω ψυχικής οδύνης αποσκοπεί </w:t>
      </w:r>
      <w:r w:rsidRPr="00E16A80">
        <w:rPr>
          <w:rFonts w:ascii="Times New Roman" w:eastAsia="Courier New" w:hAnsi="Times New Roman" w:cs="Times New Roman"/>
          <w:color w:val="000000" w:themeColor="text1"/>
        </w:rPr>
        <w:t xml:space="preserve">στην ηθική </w:t>
      </w:r>
      <w:r w:rsidRPr="00E16A80">
        <w:rPr>
          <w:rFonts w:ascii="Times New Roman" w:hAnsi="Times New Roman" w:cs="Times New Roman"/>
          <w:color w:val="000000" w:themeColor="text1"/>
        </w:rPr>
        <w:t xml:space="preserve">παρηγοριά </w:t>
      </w:r>
      <w:r w:rsidRPr="00E16A80">
        <w:rPr>
          <w:rFonts w:ascii="Times New Roman" w:eastAsia="Courier New" w:hAnsi="Times New Roman" w:cs="Times New Roman"/>
          <w:color w:val="000000" w:themeColor="text1"/>
        </w:rPr>
        <w:t xml:space="preserve">και την </w:t>
      </w:r>
      <w:r w:rsidRPr="00E16A80">
        <w:rPr>
          <w:rFonts w:ascii="Times New Roman" w:hAnsi="Times New Roman" w:cs="Times New Roman"/>
          <w:color w:val="000000" w:themeColor="text1"/>
        </w:rPr>
        <w:t xml:space="preserve">ψυχική ανακούφιση των μελών της οικογενείας του θανόντος, </w:t>
      </w:r>
      <w:r w:rsidRPr="00E16A80">
        <w:rPr>
          <w:rFonts w:ascii="Times New Roman" w:eastAsia="Times New Roman" w:hAnsi="Times New Roman" w:cs="Times New Roman"/>
          <w:color w:val="000000" w:themeColor="text1"/>
        </w:rPr>
        <w:t xml:space="preserve">όσο </w:t>
      </w:r>
      <w:r w:rsidRPr="00E16A80">
        <w:rPr>
          <w:rFonts w:ascii="Times New Roman" w:hAnsi="Times New Roman" w:cs="Times New Roman"/>
          <w:color w:val="000000" w:themeColor="text1"/>
        </w:rPr>
        <w:t xml:space="preserve">αυτό είναι δυνατόν, από τον ψυχικό πόνο που δοκιμάζουν κατά τον χρόνο </w:t>
      </w:r>
      <w:r w:rsidRPr="00E16A80">
        <w:rPr>
          <w:rFonts w:ascii="Times New Roman" w:eastAsia="Times New Roman" w:hAnsi="Times New Roman" w:cs="Times New Roman"/>
          <w:color w:val="000000" w:themeColor="text1"/>
        </w:rPr>
        <w:t xml:space="preserve">του </w:t>
      </w:r>
      <w:r w:rsidRPr="00E16A80">
        <w:rPr>
          <w:rFonts w:ascii="Times New Roman" w:hAnsi="Times New Roman" w:cs="Times New Roman"/>
          <w:color w:val="000000" w:themeColor="text1"/>
        </w:rPr>
        <w:t>θανάτου του (ΣτΕ 3539/2015, 2100/2006). Με τη διάταξη του άρθρου 932 εδάφιο γ ́ του Α.Κ. δεν ορίζεται ευθέως ο κύκλος των προσώπων που μπορούν να ζητήσουν χρηματική ικανοποίηση</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Κατά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έννοια, όμως, της διάταξης αυτής, </w:t>
      </w:r>
      <w:r w:rsidRPr="00E16A80">
        <w:rPr>
          <w:rFonts w:ascii="Times New Roman" w:eastAsia="Courier New" w:hAnsi="Times New Roman" w:cs="Times New Roman"/>
          <w:color w:val="000000" w:themeColor="text1"/>
        </w:rPr>
        <w:t xml:space="preserve">στην </w:t>
      </w:r>
      <w:r w:rsidRPr="00E16A80">
        <w:rPr>
          <w:rFonts w:ascii="Times New Roman" w:hAnsi="Times New Roman" w:cs="Times New Roman"/>
          <w:color w:val="000000" w:themeColor="text1"/>
        </w:rPr>
        <w:t xml:space="preserve">οικογένεια του θύματος περιλαμβάνονται οι εγγύτεροι και στενώς συνδεόμενοι με </w:t>
      </w:r>
      <w:r w:rsidRPr="00E16A80">
        <w:rPr>
          <w:rFonts w:ascii="Times New Roman" w:eastAsia="Courier New" w:hAnsi="Times New Roman" w:cs="Times New Roman"/>
          <w:color w:val="000000" w:themeColor="text1"/>
        </w:rPr>
        <w:t xml:space="preserve">τον </w:t>
      </w:r>
      <w:r w:rsidRPr="00E16A80">
        <w:rPr>
          <w:rFonts w:ascii="Times New Roman" w:hAnsi="Times New Roman" w:cs="Times New Roman"/>
          <w:color w:val="000000" w:themeColor="text1"/>
        </w:rPr>
        <w:t xml:space="preserve">θανόντα συγγενείς που δοκιμάσθηκαν ψυχικά από την απώλειά του και προς ανακούφιση του πόνου των οποίων στοχεύει η εν λόγω διάταξη (βλ. ΣτΕ 2951/2020, 3552, 3329/2014, 1405/2013, 2986/2009). Για τον υπολογισμό του </w:t>
      </w:r>
      <w:r w:rsidRPr="00E16A80">
        <w:rPr>
          <w:rFonts w:ascii="Times New Roman" w:eastAsia="Courier New" w:hAnsi="Times New Roman" w:cs="Times New Roman"/>
          <w:color w:val="000000" w:themeColor="text1"/>
        </w:rPr>
        <w:t xml:space="preserve">ύψους </w:t>
      </w:r>
      <w:r w:rsidRPr="00E16A80">
        <w:rPr>
          <w:rFonts w:ascii="Times New Roman" w:hAnsi="Times New Roman" w:cs="Times New Roman"/>
          <w:color w:val="000000" w:themeColor="text1"/>
        </w:rPr>
        <w:t xml:space="preserve">της χρηματικής ικανοποίησης λόγω ψυχικής οδύνης, το δικαστήριο λαμβάνει υπόψη, μεταξύ άλλων, τις συνθήκες υπό τις οποίες επήλθε ο θάνατος και το βαθμό της ψυχικής συγκίνησης που ο θάνατος αυτός </w:t>
      </w:r>
      <w:r w:rsidRPr="00E16A80">
        <w:rPr>
          <w:rFonts w:ascii="Times New Roman" w:eastAsia="Courier New" w:hAnsi="Times New Roman" w:cs="Times New Roman"/>
          <w:color w:val="000000" w:themeColor="text1"/>
        </w:rPr>
        <w:t xml:space="preserve">προκάλεσε στα </w:t>
      </w:r>
      <w:r w:rsidRPr="00E16A80">
        <w:rPr>
          <w:rFonts w:ascii="Times New Roman" w:hAnsi="Times New Roman" w:cs="Times New Roman"/>
          <w:color w:val="000000" w:themeColor="text1"/>
        </w:rPr>
        <w:t xml:space="preserve">συγκεκριμένα μέλη της οικογένειας του θανόντος, αναλόγως της ηλικίας τους, της προσωπικότητάς τους, της στενότητας των οικογενειακών και διαπροσωπικών δεσμών </w:t>
      </w:r>
      <w:r w:rsidRPr="00E16A80">
        <w:rPr>
          <w:rFonts w:ascii="Times New Roman" w:eastAsia="Courier New" w:hAnsi="Times New Roman" w:cs="Times New Roman"/>
          <w:color w:val="000000" w:themeColor="text1"/>
        </w:rPr>
        <w:t xml:space="preserve">κ.λπ. </w:t>
      </w:r>
      <w:r w:rsidRPr="00E16A80">
        <w:rPr>
          <w:rFonts w:ascii="Times New Roman" w:hAnsi="Times New Roman" w:cs="Times New Roman"/>
          <w:color w:val="000000" w:themeColor="text1"/>
        </w:rPr>
        <w:t xml:space="preserve">(ΣτΕ 15/2018, 3329/2014, 1405/2013). Εξάλλου, κατά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έννοια </w:t>
      </w:r>
      <w:r w:rsidRPr="00E16A80">
        <w:rPr>
          <w:rFonts w:ascii="Times New Roman" w:eastAsia="Courier New" w:hAnsi="Times New Roman" w:cs="Times New Roman"/>
          <w:color w:val="000000" w:themeColor="text1"/>
        </w:rPr>
        <w:t xml:space="preserve">των </w:t>
      </w:r>
      <w:r w:rsidRPr="00E16A80">
        <w:rPr>
          <w:rFonts w:ascii="Times New Roman" w:hAnsi="Times New Roman" w:cs="Times New Roman"/>
          <w:color w:val="000000" w:themeColor="text1"/>
        </w:rPr>
        <w:t xml:space="preserve">διατάξεων των άρθρων 928 και 930 του Α.Κ., το Ελληνικό Δημόσιο υποχρεούται, </w:t>
      </w:r>
      <w:r w:rsidRPr="00E16A80">
        <w:rPr>
          <w:rFonts w:ascii="Times New Roman" w:eastAsia="Courier New" w:hAnsi="Times New Roman" w:cs="Times New Roman"/>
          <w:color w:val="000000" w:themeColor="text1"/>
        </w:rPr>
        <w:t xml:space="preserve">εφόσον </w:t>
      </w:r>
      <w:r w:rsidRPr="00E16A80">
        <w:rPr>
          <w:rFonts w:ascii="Times New Roman" w:hAnsi="Times New Roman" w:cs="Times New Roman"/>
          <w:color w:val="000000" w:themeColor="text1"/>
        </w:rPr>
        <w:t xml:space="preserve">συντρέχουν οι προϋποθέσεις θεμελίωσης </w:t>
      </w:r>
      <w:r w:rsidRPr="00E16A80">
        <w:rPr>
          <w:rFonts w:ascii="Times New Roman" w:eastAsia="Courier New" w:hAnsi="Times New Roman" w:cs="Times New Roman"/>
          <w:color w:val="000000" w:themeColor="text1"/>
        </w:rPr>
        <w:t xml:space="preserve">της </w:t>
      </w:r>
      <w:r w:rsidRPr="00E16A80">
        <w:rPr>
          <w:rFonts w:ascii="Times New Roman" w:hAnsi="Times New Roman" w:cs="Times New Roman"/>
          <w:color w:val="000000" w:themeColor="text1"/>
        </w:rPr>
        <w:t xml:space="preserve">αστικής του ευθύνης,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αποζημιώσει εκείνον </w:t>
      </w:r>
      <w:r w:rsidRPr="00E16A80">
        <w:rPr>
          <w:rFonts w:ascii="Times New Roman" w:eastAsia="Courier New" w:hAnsi="Times New Roman" w:cs="Times New Roman"/>
          <w:color w:val="000000" w:themeColor="text1"/>
        </w:rPr>
        <w:t xml:space="preserve">που είχε </w:t>
      </w:r>
      <w:r w:rsidRPr="00E16A80">
        <w:rPr>
          <w:rFonts w:ascii="Times New Roman" w:hAnsi="Times New Roman" w:cs="Times New Roman"/>
          <w:color w:val="000000" w:themeColor="text1"/>
        </w:rPr>
        <w:t xml:space="preserve">αξίωση διατροφής έναντι προσώπου </w:t>
      </w:r>
      <w:r w:rsidRPr="00E16A80">
        <w:rPr>
          <w:rFonts w:ascii="Times New Roman" w:eastAsia="Courier New" w:hAnsi="Times New Roman" w:cs="Times New Roman"/>
          <w:color w:val="000000" w:themeColor="text1"/>
        </w:rPr>
        <w:t xml:space="preserve">που </w:t>
      </w:r>
      <w:r w:rsidRPr="00E16A80">
        <w:rPr>
          <w:rFonts w:ascii="Times New Roman" w:hAnsi="Times New Roman" w:cs="Times New Roman"/>
          <w:color w:val="000000" w:themeColor="text1"/>
        </w:rPr>
        <w:t xml:space="preserve">θανατώθηκε εξαιτίας παράνομων πράξεων ή παραλείψεων των οργάνων του. Η εν λόγω αξίωση αποζημίωσης, σκοπούσα να αποκαταστήσει το δικαιούχο της διατροφής, ώστε ο τελευταίος να επανέλθει </w:t>
      </w:r>
      <w:r w:rsidRPr="00E16A80">
        <w:rPr>
          <w:rFonts w:ascii="Times New Roman" w:eastAsia="Courier New" w:hAnsi="Times New Roman" w:cs="Times New Roman"/>
          <w:color w:val="000000" w:themeColor="text1"/>
        </w:rPr>
        <w:t xml:space="preserve">στη θέση </w:t>
      </w:r>
      <w:r w:rsidRPr="00E16A80">
        <w:rPr>
          <w:rFonts w:ascii="Times New Roman" w:hAnsi="Times New Roman" w:cs="Times New Roman"/>
          <w:color w:val="000000" w:themeColor="text1"/>
        </w:rPr>
        <w:t xml:space="preserve">που </w:t>
      </w:r>
      <w:r w:rsidRPr="00E16A80">
        <w:rPr>
          <w:rFonts w:ascii="Times New Roman" w:eastAsia="Courier New" w:hAnsi="Times New Roman" w:cs="Times New Roman"/>
          <w:color w:val="000000" w:themeColor="text1"/>
        </w:rPr>
        <w:t xml:space="preserve">θα </w:t>
      </w:r>
      <w:r w:rsidRPr="00E16A80">
        <w:rPr>
          <w:rFonts w:ascii="Times New Roman" w:hAnsi="Times New Roman" w:cs="Times New Roman"/>
          <w:color w:val="000000" w:themeColor="text1"/>
        </w:rPr>
        <w:t xml:space="preserve">βρισκόταν </w:t>
      </w:r>
      <w:r w:rsidRPr="00E16A80">
        <w:rPr>
          <w:rFonts w:ascii="Times New Roman" w:eastAsia="Courier New" w:hAnsi="Times New Roman" w:cs="Times New Roman"/>
          <w:color w:val="000000" w:themeColor="text1"/>
        </w:rPr>
        <w:t xml:space="preserve">αν δεν </w:t>
      </w:r>
      <w:r w:rsidRPr="00E16A80">
        <w:rPr>
          <w:rFonts w:ascii="Times New Roman" w:hAnsi="Times New Roman" w:cs="Times New Roman"/>
          <w:color w:val="000000" w:themeColor="text1"/>
        </w:rPr>
        <w:t xml:space="preserve">θανατωνόταν </w:t>
      </w:r>
      <w:r w:rsidRPr="00E16A80">
        <w:rPr>
          <w:rFonts w:ascii="Times New Roman" w:eastAsia="Courier New" w:hAnsi="Times New Roman" w:cs="Times New Roman"/>
          <w:color w:val="000000" w:themeColor="text1"/>
        </w:rPr>
        <w:t xml:space="preserve">ο </w:t>
      </w:r>
      <w:r w:rsidRPr="00E16A80">
        <w:rPr>
          <w:rFonts w:ascii="Times New Roman" w:hAnsi="Times New Roman" w:cs="Times New Roman"/>
          <w:color w:val="000000" w:themeColor="text1"/>
        </w:rPr>
        <w:t xml:space="preserve">υπόχρεος </w:t>
      </w:r>
      <w:r w:rsidRPr="00E16A80">
        <w:rPr>
          <w:rFonts w:ascii="Times New Roman" w:eastAsia="Courier New" w:hAnsi="Times New Roman" w:cs="Times New Roman"/>
          <w:color w:val="000000" w:themeColor="text1"/>
        </w:rPr>
        <w:t xml:space="preserve">να τον </w:t>
      </w:r>
      <w:r w:rsidRPr="00E16A80">
        <w:rPr>
          <w:rFonts w:ascii="Times New Roman" w:hAnsi="Times New Roman" w:cs="Times New Roman"/>
          <w:color w:val="000000" w:themeColor="text1"/>
        </w:rPr>
        <w:t xml:space="preserve">διατρέφει, περιλαμβάνει ό,τι και για όσο χρόνο θα όφειλε να καταβάλει ο θανατωθείς στο δικαιούχο της διατροφής. Στους ανωτέρω δικαιούχους περιλαμβάνεται η σύζυγος και τα τέκνα του θανόντος, ως προς τα πρόσωπα, δε, αυτά η απορρέουσα από τη διάταξη του άρθρου 928 του Α.Κ. εδ. </w:t>
      </w:r>
      <w:r w:rsidRPr="00E16A80">
        <w:rPr>
          <w:rFonts w:ascii="Times New Roman" w:eastAsia="Cousine" w:hAnsi="Times New Roman" w:cs="Times New Roman"/>
          <w:color w:val="000000" w:themeColor="text1"/>
        </w:rPr>
        <w:t xml:space="preserve">β ́ </w:t>
      </w:r>
      <w:r w:rsidRPr="00E16A80">
        <w:rPr>
          <w:rFonts w:ascii="Times New Roman" w:hAnsi="Times New Roman" w:cs="Times New Roman"/>
          <w:color w:val="000000" w:themeColor="text1"/>
        </w:rPr>
        <w:t xml:space="preserve">αξίωση αποζημίωσης έχει άμεση </w:t>
      </w:r>
      <w:r w:rsidRPr="00E16A80">
        <w:rPr>
          <w:rFonts w:ascii="Times New Roman" w:eastAsia="Courier New" w:hAnsi="Times New Roman" w:cs="Times New Roman"/>
          <w:color w:val="000000" w:themeColor="text1"/>
        </w:rPr>
        <w:t xml:space="preserve">σχέση με </w:t>
      </w:r>
      <w:r w:rsidRPr="00E16A80">
        <w:rPr>
          <w:rFonts w:ascii="Times New Roman" w:hAnsi="Times New Roman" w:cs="Times New Roman"/>
          <w:color w:val="000000" w:themeColor="text1"/>
        </w:rPr>
        <w:t xml:space="preserve">την </w:t>
      </w:r>
      <w:r w:rsidRPr="00E16A80">
        <w:rPr>
          <w:rFonts w:ascii="Times New Roman" w:eastAsia="Courier New" w:hAnsi="Times New Roman" w:cs="Times New Roman"/>
          <w:color w:val="000000" w:themeColor="text1"/>
        </w:rPr>
        <w:t xml:space="preserve">εκ </w:t>
      </w:r>
      <w:r w:rsidRPr="00E16A80">
        <w:rPr>
          <w:rFonts w:ascii="Times New Roman" w:hAnsi="Times New Roman" w:cs="Times New Roman"/>
          <w:color w:val="000000" w:themeColor="text1"/>
        </w:rPr>
        <w:t>του νόμου αξίωση διατροφής</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διότι </w:t>
      </w:r>
      <w:r w:rsidRPr="00E16A80">
        <w:rPr>
          <w:rFonts w:ascii="Times New Roman" w:eastAsia="Courier New" w:hAnsi="Times New Roman" w:cs="Times New Roman"/>
          <w:color w:val="000000" w:themeColor="text1"/>
        </w:rPr>
        <w:t xml:space="preserve">τόσο </w:t>
      </w:r>
      <w:r w:rsidRPr="00E16A80">
        <w:rPr>
          <w:rFonts w:ascii="Times New Roman" w:hAnsi="Times New Roman" w:cs="Times New Roman"/>
          <w:color w:val="000000" w:themeColor="text1"/>
        </w:rPr>
        <w:t xml:space="preserve">η </w:t>
      </w:r>
      <w:r w:rsidRPr="00E16A80">
        <w:rPr>
          <w:rFonts w:ascii="Times New Roman" w:eastAsia="Courier New" w:hAnsi="Times New Roman" w:cs="Times New Roman"/>
          <w:color w:val="000000" w:themeColor="text1"/>
        </w:rPr>
        <w:t xml:space="preserve">γένεση </w:t>
      </w:r>
      <w:r w:rsidRPr="00E16A80">
        <w:rPr>
          <w:rFonts w:ascii="Times New Roman" w:hAnsi="Times New Roman" w:cs="Times New Roman"/>
          <w:color w:val="000000" w:themeColor="text1"/>
        </w:rPr>
        <w:t xml:space="preserve">του δικαιώματός τους </w:t>
      </w:r>
      <w:r w:rsidRPr="00E16A80">
        <w:rPr>
          <w:rFonts w:ascii="Times New Roman" w:eastAsia="Courier New" w:hAnsi="Times New Roman" w:cs="Times New Roman"/>
          <w:color w:val="000000" w:themeColor="text1"/>
        </w:rPr>
        <w:t xml:space="preserve">προς </w:t>
      </w:r>
      <w:r w:rsidRPr="00E16A80">
        <w:rPr>
          <w:rFonts w:ascii="Times New Roman" w:hAnsi="Times New Roman" w:cs="Times New Roman"/>
          <w:color w:val="000000" w:themeColor="text1"/>
        </w:rPr>
        <w:t xml:space="preserve">αποζημίωση </w:t>
      </w:r>
      <w:r w:rsidRPr="00E16A80">
        <w:rPr>
          <w:rFonts w:ascii="Times New Roman" w:eastAsia="Courier New" w:hAnsi="Times New Roman" w:cs="Times New Roman"/>
          <w:color w:val="000000" w:themeColor="text1"/>
        </w:rPr>
        <w:t xml:space="preserve">όσο </w:t>
      </w:r>
      <w:r w:rsidRPr="00E16A80">
        <w:rPr>
          <w:rFonts w:ascii="Times New Roman" w:hAnsi="Times New Roman" w:cs="Times New Roman"/>
          <w:color w:val="000000" w:themeColor="text1"/>
        </w:rPr>
        <w:t xml:space="preserve">και </w:t>
      </w:r>
      <w:r w:rsidRPr="00E16A80">
        <w:rPr>
          <w:rFonts w:ascii="Times New Roman" w:eastAsia="Courier New" w:hAnsi="Times New Roman" w:cs="Times New Roman"/>
          <w:color w:val="000000" w:themeColor="text1"/>
        </w:rPr>
        <w:t xml:space="preserve">το </w:t>
      </w:r>
      <w:r w:rsidRPr="00E16A80">
        <w:rPr>
          <w:rFonts w:ascii="Times New Roman" w:hAnsi="Times New Roman" w:cs="Times New Roman"/>
          <w:color w:val="000000" w:themeColor="text1"/>
        </w:rPr>
        <w:t xml:space="preserve">οφειλόμενο </w:t>
      </w:r>
      <w:r w:rsidRPr="00E16A80">
        <w:rPr>
          <w:rFonts w:ascii="Times New Roman" w:eastAsia="Courier New" w:hAnsi="Times New Roman" w:cs="Times New Roman"/>
          <w:color w:val="000000" w:themeColor="text1"/>
        </w:rPr>
        <w:t xml:space="preserve">ποσό </w:t>
      </w:r>
      <w:r w:rsidRPr="00E16A80">
        <w:rPr>
          <w:rFonts w:ascii="Times New Roman" w:hAnsi="Times New Roman" w:cs="Times New Roman"/>
          <w:color w:val="000000" w:themeColor="text1"/>
        </w:rPr>
        <w:t xml:space="preserve">προσδιορίζονται </w:t>
      </w:r>
      <w:r w:rsidRPr="00E16A80">
        <w:rPr>
          <w:rFonts w:ascii="Times New Roman" w:eastAsia="Courier New" w:hAnsi="Times New Roman" w:cs="Times New Roman"/>
          <w:color w:val="000000" w:themeColor="text1"/>
        </w:rPr>
        <w:t xml:space="preserve">από τις </w:t>
      </w:r>
      <w:r w:rsidRPr="00E16A80">
        <w:rPr>
          <w:rFonts w:ascii="Times New Roman" w:hAnsi="Times New Roman" w:cs="Times New Roman"/>
          <w:color w:val="000000" w:themeColor="text1"/>
        </w:rPr>
        <w:t xml:space="preserve">γενικές διατάξεις του Α.Κ. </w:t>
      </w:r>
      <w:r w:rsidRPr="00E16A80">
        <w:rPr>
          <w:rFonts w:ascii="Times New Roman" w:eastAsia="Courier New" w:hAnsi="Times New Roman" w:cs="Times New Roman"/>
          <w:color w:val="000000" w:themeColor="text1"/>
        </w:rPr>
        <w:t xml:space="preserve">για τη </w:t>
      </w:r>
      <w:r w:rsidRPr="00E16A80">
        <w:rPr>
          <w:rFonts w:ascii="Times New Roman" w:hAnsi="Times New Roman" w:cs="Times New Roman"/>
          <w:color w:val="000000" w:themeColor="text1"/>
        </w:rPr>
        <w:t xml:space="preserve">διατροφή ανιόντων, κατιόντων ή συζύγων </w:t>
      </w:r>
      <w:r w:rsidRPr="00E16A80">
        <w:rPr>
          <w:rFonts w:ascii="Times New Roman" w:eastAsia="Courier New" w:hAnsi="Times New Roman" w:cs="Times New Roman"/>
          <w:color w:val="000000" w:themeColor="text1"/>
        </w:rPr>
        <w:t xml:space="preserve">(άρθρα </w:t>
      </w:r>
      <w:r w:rsidRPr="00E16A80">
        <w:rPr>
          <w:rFonts w:ascii="Times New Roman" w:hAnsi="Times New Roman" w:cs="Times New Roman"/>
          <w:color w:val="000000" w:themeColor="text1"/>
        </w:rPr>
        <w:t xml:space="preserve">1389 </w:t>
      </w:r>
      <w:r w:rsidRPr="00E16A80">
        <w:rPr>
          <w:rFonts w:ascii="Times New Roman" w:eastAsia="Courier New" w:hAnsi="Times New Roman" w:cs="Times New Roman"/>
          <w:color w:val="000000" w:themeColor="text1"/>
        </w:rPr>
        <w:t>επ</w:t>
      </w:r>
      <w:r w:rsidRPr="00E16A80">
        <w:rPr>
          <w:rFonts w:ascii="Times New Roman" w:hAnsi="Times New Roman" w:cs="Times New Roman"/>
          <w:color w:val="000000" w:themeColor="text1"/>
        </w:rPr>
        <w:t>., 1442 επ., 1485 επ. του Α.Κ., βλ</w:t>
      </w:r>
      <w:r w:rsidRPr="00E16A80">
        <w:rPr>
          <w:rFonts w:ascii="Times New Roman" w:eastAsia="Courier New" w:hAnsi="Times New Roman" w:cs="Times New Roman"/>
          <w:color w:val="000000" w:themeColor="text1"/>
        </w:rPr>
        <w:t xml:space="preserve">. ΣτΕ </w:t>
      </w:r>
      <w:r w:rsidRPr="00E16A80">
        <w:rPr>
          <w:rFonts w:ascii="Times New Roman" w:hAnsi="Times New Roman" w:cs="Times New Roman"/>
          <w:color w:val="000000" w:themeColor="text1"/>
        </w:rPr>
        <w:t>1202/2022, 1578/2018</w:t>
      </w:r>
      <w:r w:rsidRPr="00E16A80">
        <w:rPr>
          <w:rFonts w:ascii="Times New Roman" w:eastAsia="Times New Roman" w:hAnsi="Times New Roman" w:cs="Times New Roman"/>
          <w:color w:val="000000" w:themeColor="text1"/>
        </w:rPr>
        <w:t xml:space="preserve">, </w:t>
      </w:r>
      <w:r w:rsidRPr="00E16A80">
        <w:rPr>
          <w:rFonts w:ascii="Times New Roman" w:hAnsi="Times New Roman" w:cs="Times New Roman"/>
          <w:color w:val="000000" w:themeColor="text1"/>
        </w:rPr>
        <w:t xml:space="preserve">1085/2016 7μ.). </w:t>
      </w:r>
    </w:p>
    <w:p w14:paraId="00000020" w14:textId="3A980F25" w:rsidR="00BD44D3" w:rsidRPr="00E16A80" w:rsidRDefault="00000000" w:rsidP="000330C7">
      <w:pPr>
        <w:widowControl w:val="0"/>
        <w:pBdr>
          <w:top w:val="nil"/>
          <w:left w:val="nil"/>
          <w:bottom w:val="nil"/>
          <w:right w:val="nil"/>
          <w:between w:val="nil"/>
        </w:pBdr>
        <w:tabs>
          <w:tab w:val="left" w:pos="8647"/>
        </w:tabs>
        <w:spacing w:before="216"/>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 xml:space="preserve">3. Επειδή, ακολούθως, </w:t>
      </w:r>
      <w:r w:rsidRPr="00E16A80">
        <w:rPr>
          <w:rFonts w:ascii="Times New Roman" w:eastAsia="Courier New" w:hAnsi="Times New Roman" w:cs="Times New Roman"/>
          <w:color w:val="000000" w:themeColor="text1"/>
        </w:rPr>
        <w:t>ο ν</w:t>
      </w:r>
      <w:r w:rsidRPr="00E16A80">
        <w:rPr>
          <w:rFonts w:ascii="Times New Roman" w:hAnsi="Times New Roman" w:cs="Times New Roman"/>
          <w:color w:val="000000" w:themeColor="text1"/>
        </w:rPr>
        <w:t xml:space="preserve">. 3418/2005 (Α ́ </w:t>
      </w:r>
      <w:r w:rsidRPr="00E16A80">
        <w:rPr>
          <w:rFonts w:ascii="Times New Roman" w:eastAsia="Courier New" w:hAnsi="Times New Roman" w:cs="Times New Roman"/>
          <w:color w:val="000000" w:themeColor="text1"/>
        </w:rPr>
        <w:t>287</w:t>
      </w:r>
      <w:r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με τίτλο «</w:t>
      </w:r>
      <w:r w:rsidRPr="00E16A80">
        <w:rPr>
          <w:rFonts w:ascii="Times New Roman" w:hAnsi="Times New Roman" w:cs="Times New Roman"/>
          <w:color w:val="000000" w:themeColor="text1"/>
        </w:rPr>
        <w:t>Κώδικας Ιατρικής Δεοντολογίας»</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ορίζει στο άρθρο 1 ότι: «1. Ιατρική πράξη είναι εκείνη που έχει ως σκοπό </w:t>
      </w:r>
      <w:r w:rsidRPr="00E16A80">
        <w:rPr>
          <w:rFonts w:ascii="Times New Roman" w:eastAsia="Courier New" w:hAnsi="Times New Roman" w:cs="Times New Roman"/>
          <w:color w:val="000000" w:themeColor="text1"/>
        </w:rPr>
        <w:t xml:space="preserve">τη με </w:t>
      </w:r>
      <w:r w:rsidRPr="00E16A80">
        <w:rPr>
          <w:rFonts w:ascii="Times New Roman" w:hAnsi="Times New Roman" w:cs="Times New Roman"/>
          <w:color w:val="000000" w:themeColor="text1"/>
        </w:rPr>
        <w:t xml:space="preserve">οποιαδήποτε επιστημονική μέθοδο </w:t>
      </w:r>
      <w:r w:rsidRPr="00E16A80">
        <w:rPr>
          <w:rFonts w:ascii="Times New Roman" w:eastAsia="Courier New" w:hAnsi="Times New Roman" w:cs="Times New Roman"/>
          <w:color w:val="000000" w:themeColor="text1"/>
        </w:rPr>
        <w:t xml:space="preserve">πρόληψη, </w:t>
      </w:r>
      <w:r w:rsidRPr="00E16A80">
        <w:rPr>
          <w:rFonts w:ascii="Times New Roman" w:hAnsi="Times New Roman" w:cs="Times New Roman"/>
          <w:color w:val="000000" w:themeColor="text1"/>
        </w:rPr>
        <w:t>διάγνωση</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θεραπεία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αποκατάσταση της υγείας του ανθρώπου. 2. Ως ιατρικές πράξεις θεωρούνται και εκείνες οι οποίες έχουν ερευνητικό χαρακτήρα, εφόσον αποσκοπούν οπωσδήποτε στην ακριβέστερη διάγνωση, </w:t>
      </w:r>
      <w:r w:rsidRPr="00E16A80">
        <w:rPr>
          <w:rFonts w:ascii="Times New Roman" w:eastAsia="Courier New" w:hAnsi="Times New Roman" w:cs="Times New Roman"/>
          <w:color w:val="000000" w:themeColor="text1"/>
        </w:rPr>
        <w:t xml:space="preserve">στην </w:t>
      </w:r>
      <w:r w:rsidRPr="00E16A80">
        <w:rPr>
          <w:rFonts w:ascii="Times New Roman" w:hAnsi="Times New Roman" w:cs="Times New Roman"/>
          <w:color w:val="000000" w:themeColor="text1"/>
        </w:rPr>
        <w:t>αποκατάσταση ή και τη βελτίωση της υγείας των ανθρώπων και στην προαγωγή της επιστήμης</w:t>
      </w:r>
      <w:r w:rsidRPr="00E16A80">
        <w:rPr>
          <w:rFonts w:ascii="Times New Roman" w:eastAsia="Courier New" w:hAnsi="Times New Roman" w:cs="Times New Roman"/>
          <w:color w:val="000000" w:themeColor="text1"/>
        </w:rPr>
        <w:t xml:space="preserve">. 3. Στην </w:t>
      </w:r>
      <w:r w:rsidRPr="00E16A80">
        <w:rPr>
          <w:rFonts w:ascii="Times New Roman" w:hAnsi="Times New Roman" w:cs="Times New Roman"/>
          <w:color w:val="000000" w:themeColor="text1"/>
        </w:rPr>
        <w:t xml:space="preserve">έννοια της ιατρικής πράξης περιλαμβάνονται και η συνταγογράφηση, η εντολή για διενέργεια πάσης φύσεως παρακλινικών εξετάσεων, η έκδοση ιατρικών πιστοποιητικών και βεβαιώσεων και η γενική συμβουλευτική υποστήριξη του ασθενή. 4. 5. Οι διατάξεις </w:t>
      </w:r>
      <w:r w:rsidRPr="00E16A80">
        <w:rPr>
          <w:rFonts w:ascii="Times New Roman" w:eastAsia="Courier New" w:hAnsi="Times New Roman" w:cs="Times New Roman"/>
          <w:color w:val="000000" w:themeColor="text1"/>
        </w:rPr>
        <w:t xml:space="preserve">του </w:t>
      </w:r>
      <w:r w:rsidRPr="00E16A80">
        <w:rPr>
          <w:rFonts w:ascii="Times New Roman" w:hAnsi="Times New Roman" w:cs="Times New Roman"/>
          <w:color w:val="000000" w:themeColor="text1"/>
        </w:rPr>
        <w:t xml:space="preserve">παρόντος εφαρμόζονται κατά </w:t>
      </w:r>
      <w:r w:rsidRPr="00E16A80">
        <w:rPr>
          <w:rFonts w:ascii="Times New Roman" w:eastAsia="Courier New" w:hAnsi="Times New Roman" w:cs="Times New Roman"/>
          <w:color w:val="000000" w:themeColor="text1"/>
        </w:rPr>
        <w:t xml:space="preserve">την άσκηση </w:t>
      </w:r>
      <w:r w:rsidRPr="00E16A80">
        <w:rPr>
          <w:rFonts w:ascii="Times New Roman" w:hAnsi="Times New Roman" w:cs="Times New Roman"/>
          <w:color w:val="000000" w:themeColor="text1"/>
        </w:rPr>
        <w:t xml:space="preserve">του </w:t>
      </w:r>
      <w:r w:rsidRPr="00E16A80">
        <w:rPr>
          <w:rFonts w:ascii="Times New Roman" w:hAnsi="Times New Roman" w:cs="Times New Roman"/>
          <w:color w:val="000000" w:themeColor="text1"/>
        </w:rPr>
        <w:lastRenderedPageBreak/>
        <w:t xml:space="preserve">ιατρικού επαγγέλματος </w:t>
      </w:r>
      <w:r w:rsidRPr="00E16A80">
        <w:rPr>
          <w:rFonts w:ascii="Times New Roman" w:eastAsia="Courier New" w:hAnsi="Times New Roman" w:cs="Times New Roman"/>
          <w:color w:val="000000" w:themeColor="text1"/>
        </w:rPr>
        <w:t xml:space="preserve">και την παροχή </w:t>
      </w:r>
      <w:r w:rsidRPr="00E16A80">
        <w:rPr>
          <w:rFonts w:ascii="Times New Roman" w:hAnsi="Times New Roman" w:cs="Times New Roman"/>
          <w:color w:val="000000" w:themeColor="text1"/>
        </w:rPr>
        <w:t xml:space="preserve">υπηρεσιών πρωτοβάθμιας, δευτεροβάθμιας ή τριτοβάθμια φροντίδας υγείας στον δημόσιο ή ιδιωτικό τομέα και ανεξάρτητα από τον τρόπο ή τη μορφή άσκησης του ιατρικού επαγγέλματος, ατομικά, ομαδικά ή με τη μορφή ιατρικής εταιρείας, ως ελεύθερο επάγγελμα ή όχι», στο </w:t>
      </w:r>
      <w:r w:rsidRPr="00E16A80">
        <w:rPr>
          <w:rFonts w:ascii="Times New Roman" w:eastAsia="Courier New" w:hAnsi="Times New Roman" w:cs="Times New Roman"/>
          <w:color w:val="000000" w:themeColor="text1"/>
        </w:rPr>
        <w:t xml:space="preserve">άρθρο </w:t>
      </w:r>
      <w:r w:rsidRPr="00E16A80">
        <w:rPr>
          <w:rFonts w:ascii="Times New Roman" w:hAnsi="Times New Roman" w:cs="Times New Roman"/>
          <w:color w:val="000000" w:themeColor="text1"/>
        </w:rPr>
        <w:t xml:space="preserve">2 ότι: </w:t>
      </w:r>
      <w:r w:rsidRPr="00E16A80">
        <w:rPr>
          <w:rFonts w:ascii="Times New Roman" w:eastAsia="Times New Roman" w:hAnsi="Times New Roman" w:cs="Times New Roman"/>
          <w:color w:val="000000" w:themeColor="text1"/>
        </w:rPr>
        <w:t>«</w:t>
      </w:r>
      <w:r w:rsidRPr="00E16A80">
        <w:rPr>
          <w:rFonts w:ascii="Times New Roman" w:hAnsi="Times New Roman" w:cs="Times New Roman"/>
          <w:color w:val="000000" w:themeColor="text1"/>
        </w:rPr>
        <w:t xml:space="preserve">1. Η άσκηση της ιατρικής είναι λειτούργημα που αποσκοπεί στη διατήρηση, βελτίωση και αποκατάσταση της σωματικής, πνευματικής και ψυχικής υγείας του ανθρώπου, καθώς και στην ανακούφισή του από τον πόνο. 2. Ο ιατρός τηρεί τον όρκο του Ιπποκράτη, ασκεί το έργο του σύμφωνα με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ισχύουσα νομοθεσία και πρέπει, κατά την </w:t>
      </w:r>
      <w:r w:rsidRPr="00E16A80">
        <w:rPr>
          <w:rFonts w:ascii="Times New Roman" w:eastAsia="Courier New" w:hAnsi="Times New Roman" w:cs="Times New Roman"/>
          <w:color w:val="000000" w:themeColor="text1"/>
        </w:rPr>
        <w:t xml:space="preserve">άσκηση </w:t>
      </w:r>
      <w:r w:rsidRPr="00E16A80">
        <w:rPr>
          <w:rFonts w:ascii="Times New Roman" w:hAnsi="Times New Roman" w:cs="Times New Roman"/>
          <w:color w:val="000000" w:themeColor="text1"/>
        </w:rPr>
        <w:t xml:space="preserve">του επαγγέλματός του,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αποφεύγει κάθε πράξη ή παράλειψη η οποία μπορεί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βλάψει την τιμή και την αξιοπρέπεια του ιατρού και να κλονίσει την πίστη του κοινού προς το ιατρικό επάγγελμα. 3. Το ιατρικό λειτούργημα ασκείται σύμφωνα με τους γενικά αποδεκτούς και ισχύοντες κανόνες της ιατρικής επιστήμης. Διέπεται από απόλυτο σεβασμό στην ανθρώπινη ζωή και την ανθρώπινη αξιοπρέπεια ... 4. . 5. ... 6. </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 xml:space="preserve">» και στο άρθρο 3 ότι: «1. </w:t>
      </w:r>
      <w:r w:rsidRPr="00E16A80">
        <w:rPr>
          <w:rFonts w:ascii="Times New Roman" w:eastAsia="Times New Roman" w:hAnsi="Times New Roman" w:cs="Times New Roman"/>
          <w:color w:val="000000" w:themeColor="text1"/>
        </w:rPr>
        <w:t xml:space="preserve">... </w:t>
      </w:r>
      <w:r w:rsidRPr="00E16A80">
        <w:rPr>
          <w:rFonts w:ascii="Times New Roman" w:hAnsi="Times New Roman" w:cs="Times New Roman"/>
          <w:color w:val="000000" w:themeColor="text1"/>
        </w:rPr>
        <w:t xml:space="preserve">2. Ο ιατρός ενεργεί με βάση: α) την εκπαίδευση που του </w:t>
      </w:r>
      <w:r w:rsidRPr="00E16A80">
        <w:rPr>
          <w:rFonts w:ascii="Times New Roman" w:eastAsia="Courier New" w:hAnsi="Times New Roman" w:cs="Times New Roman"/>
          <w:color w:val="000000" w:themeColor="text1"/>
        </w:rPr>
        <w:t xml:space="preserve">έχει </w:t>
      </w:r>
      <w:r w:rsidRPr="00E16A80">
        <w:rPr>
          <w:rFonts w:ascii="Times New Roman" w:hAnsi="Times New Roman" w:cs="Times New Roman"/>
          <w:color w:val="000000" w:themeColor="text1"/>
        </w:rPr>
        <w:t xml:space="preserve">παρασχεθεί κατά </w:t>
      </w:r>
      <w:r w:rsidRPr="00E16A80">
        <w:rPr>
          <w:rFonts w:ascii="Times New Roman" w:eastAsia="Courier New" w:hAnsi="Times New Roman" w:cs="Times New Roman"/>
          <w:color w:val="000000" w:themeColor="text1"/>
        </w:rPr>
        <w:t xml:space="preserve">τη </w:t>
      </w:r>
      <w:r w:rsidRPr="00E16A80">
        <w:rPr>
          <w:rFonts w:ascii="Times New Roman" w:hAnsi="Times New Roman" w:cs="Times New Roman"/>
          <w:color w:val="000000" w:themeColor="text1"/>
        </w:rPr>
        <w:t xml:space="preserve">διάρκεια των προπτυχιακών του σπουδών, την άσκησή του για την απόκτηση τίτλου ιατρικής ειδικότητας και τη συνεχιζόμενη ιατρική του εκπαίδευση, β) την πείρα και τις δεξιότητες που αποκτά κατά την άσκηση της ιατρικής και γ) τους κανόνες της τεκμηριωμένης και βασισμένης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ενδείξεις ιατρικής επιστήμης. 3. Ο ιατρός, κατά την άσκηση της ιατρικής, ενεργεί με πλήρη ελευθερία, </w:t>
      </w:r>
      <w:r w:rsidRPr="00E16A80">
        <w:rPr>
          <w:rFonts w:ascii="Times New Roman" w:eastAsia="Courier New" w:hAnsi="Times New Roman" w:cs="Times New Roman"/>
          <w:color w:val="000000" w:themeColor="text1"/>
        </w:rPr>
        <w:t xml:space="preserve">στο </w:t>
      </w:r>
      <w:r w:rsidRPr="00E16A80">
        <w:rPr>
          <w:rFonts w:ascii="Times New Roman" w:hAnsi="Times New Roman" w:cs="Times New Roman"/>
          <w:color w:val="000000" w:themeColor="text1"/>
        </w:rPr>
        <w:t xml:space="preserve">πλαίσιο </w:t>
      </w:r>
      <w:r w:rsidRPr="00E16A80">
        <w:rPr>
          <w:rFonts w:ascii="Times New Roman" w:eastAsia="Courier New" w:hAnsi="Times New Roman" w:cs="Times New Roman"/>
          <w:color w:val="000000" w:themeColor="text1"/>
        </w:rPr>
        <w:t xml:space="preserve">των </w:t>
      </w:r>
      <w:r w:rsidRPr="00E16A80">
        <w:rPr>
          <w:rFonts w:ascii="Times New Roman" w:hAnsi="Times New Roman" w:cs="Times New Roman"/>
          <w:color w:val="000000" w:themeColor="text1"/>
        </w:rPr>
        <w:t xml:space="preserve">γενικά αποδεκτών </w:t>
      </w:r>
      <w:r w:rsidRPr="00E16A80">
        <w:rPr>
          <w:rFonts w:ascii="Times New Roman" w:eastAsia="Courier New" w:hAnsi="Times New Roman" w:cs="Times New Roman"/>
          <w:color w:val="000000" w:themeColor="text1"/>
        </w:rPr>
        <w:t xml:space="preserve">κανόνων και </w:t>
      </w:r>
      <w:r w:rsidRPr="00E16A80">
        <w:rPr>
          <w:rFonts w:ascii="Times New Roman" w:hAnsi="Times New Roman" w:cs="Times New Roman"/>
          <w:color w:val="000000" w:themeColor="text1"/>
        </w:rPr>
        <w:t xml:space="preserve">μεθόδων της ιατρικής επιστήμης, όπως αυτοί διαμορφώνονται με </w:t>
      </w:r>
      <w:r w:rsidRPr="00E16A80">
        <w:rPr>
          <w:rFonts w:ascii="Times New Roman" w:eastAsia="Courier New" w:hAnsi="Times New Roman" w:cs="Times New Roman"/>
          <w:color w:val="000000" w:themeColor="text1"/>
        </w:rPr>
        <w:t xml:space="preserve">βάση </w:t>
      </w:r>
      <w:r w:rsidRPr="00E16A80">
        <w:rPr>
          <w:rFonts w:ascii="Times New Roman" w:hAnsi="Times New Roman" w:cs="Times New Roman"/>
          <w:color w:val="000000" w:themeColor="text1"/>
        </w:rPr>
        <w:t xml:space="preserve">τα αποτελέσματα της εφαρμοσμένης σύγχρονης επιστημονικής έρευνας. Έχει δικαίωμα για επιλογή μεθόδου θεραπείας, την οποία κρίνει ότι υπερτερεί σημαντικά έναντι άλλης, για τον συγκεκριμένο ασθενή, με </w:t>
      </w:r>
      <w:r w:rsidRPr="00E16A80">
        <w:rPr>
          <w:rFonts w:ascii="Times New Roman" w:eastAsia="Times New Roman" w:hAnsi="Times New Roman" w:cs="Times New Roman"/>
          <w:color w:val="000000" w:themeColor="text1"/>
        </w:rPr>
        <w:t xml:space="preserve">βάση </w:t>
      </w:r>
      <w:r w:rsidRPr="00E16A80">
        <w:rPr>
          <w:rFonts w:ascii="Times New Roman" w:hAnsi="Times New Roman" w:cs="Times New Roman"/>
          <w:color w:val="000000" w:themeColor="text1"/>
        </w:rPr>
        <w:t>τους σύγχρονους κανόνες της ιατρικής επιστήμης, και παραλείπει τη χρήση μεθόδων που δεν έχουν επαρκή επιστημονική τεκμηρίωση. 4. ...</w:t>
      </w:r>
      <w:r w:rsidRPr="00E16A80">
        <w:rPr>
          <w:rFonts w:ascii="Times New Roman" w:eastAsia="Times New Roman" w:hAnsi="Times New Roman" w:cs="Times New Roman"/>
          <w:color w:val="000000" w:themeColor="text1"/>
        </w:rPr>
        <w:t>»</w:t>
      </w:r>
      <w:r w:rsidRPr="00E16A80">
        <w:rPr>
          <w:rFonts w:ascii="Times New Roman" w:hAnsi="Times New Roman" w:cs="Times New Roman"/>
          <w:color w:val="000000" w:themeColor="text1"/>
        </w:rPr>
        <w:t xml:space="preserve">. </w:t>
      </w:r>
    </w:p>
    <w:p w14:paraId="00000023" w14:textId="32DE829B" w:rsidR="00BD44D3" w:rsidRPr="00E16A80" w:rsidRDefault="00000000" w:rsidP="000330C7">
      <w:pPr>
        <w:widowControl w:val="0"/>
        <w:pBdr>
          <w:top w:val="nil"/>
          <w:left w:val="nil"/>
          <w:bottom w:val="nil"/>
          <w:right w:val="nil"/>
          <w:between w:val="nil"/>
        </w:pBdr>
        <w:tabs>
          <w:tab w:val="left" w:pos="8647"/>
        </w:tabs>
        <w:spacing w:before="225"/>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 xml:space="preserve">4. Επειδή, από τον συνδυασμό των διατάξεων που προπαρατέθηκαν, συνάγεται ότι, </w:t>
      </w:r>
      <w:r w:rsidRPr="00E16A80">
        <w:rPr>
          <w:rFonts w:ascii="Times New Roman" w:eastAsia="Courier New" w:hAnsi="Times New Roman" w:cs="Times New Roman"/>
          <w:color w:val="000000" w:themeColor="text1"/>
        </w:rPr>
        <w:t xml:space="preserve">εφόσον </w:t>
      </w:r>
      <w:r w:rsidRPr="00E16A80">
        <w:rPr>
          <w:rFonts w:ascii="Times New Roman" w:hAnsi="Times New Roman" w:cs="Times New Roman"/>
          <w:color w:val="000000" w:themeColor="text1"/>
        </w:rPr>
        <w:t>συντρέχουν και οι λοιπές προϋποθέσεις</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δύναται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θεμελιωθεί </w:t>
      </w:r>
      <w:r w:rsidRPr="00E16A80">
        <w:rPr>
          <w:rFonts w:ascii="Times New Roman" w:eastAsia="Courier New" w:hAnsi="Times New Roman" w:cs="Times New Roman"/>
          <w:color w:val="000000" w:themeColor="text1"/>
        </w:rPr>
        <w:t xml:space="preserve">ευθύνη </w:t>
      </w:r>
      <w:r w:rsidRPr="00E16A80">
        <w:rPr>
          <w:rFonts w:ascii="Times New Roman" w:hAnsi="Times New Roman" w:cs="Times New Roman"/>
          <w:color w:val="000000" w:themeColor="text1"/>
        </w:rPr>
        <w:t>του Δημοσίου προς αποζημίωση</w:t>
      </w:r>
      <w:r w:rsidRPr="00E16A80">
        <w:rPr>
          <w:rFonts w:ascii="Times New Roman" w:eastAsia="Times New Roman" w:hAnsi="Times New Roman" w:cs="Times New Roman"/>
          <w:color w:val="000000" w:themeColor="text1"/>
        </w:rPr>
        <w:t xml:space="preserve">, </w:t>
      </w:r>
      <w:r w:rsidRPr="00E16A80">
        <w:rPr>
          <w:rFonts w:ascii="Times New Roman" w:hAnsi="Times New Roman" w:cs="Times New Roman"/>
          <w:color w:val="000000" w:themeColor="text1"/>
        </w:rPr>
        <w:t xml:space="preserve">κατ' </w:t>
      </w:r>
      <w:r w:rsidRPr="00E16A80">
        <w:rPr>
          <w:rFonts w:ascii="Times New Roman" w:eastAsia="Courier New" w:hAnsi="Times New Roman" w:cs="Times New Roman"/>
          <w:color w:val="000000" w:themeColor="text1"/>
        </w:rPr>
        <w:t xml:space="preserve">άρθρο </w:t>
      </w:r>
      <w:r w:rsidRPr="00E16A80">
        <w:rPr>
          <w:rFonts w:ascii="Times New Roman" w:hAnsi="Times New Roman" w:cs="Times New Roman"/>
          <w:color w:val="000000" w:themeColor="text1"/>
        </w:rPr>
        <w:t xml:space="preserve">105 του Εισ.Ν.Α.Κ. </w:t>
      </w:r>
      <w:r w:rsidRPr="00E16A80">
        <w:rPr>
          <w:rFonts w:ascii="Times New Roman" w:eastAsia="Courier New" w:hAnsi="Times New Roman" w:cs="Times New Roman"/>
          <w:color w:val="000000" w:themeColor="text1"/>
        </w:rPr>
        <w:t xml:space="preserve">για </w:t>
      </w:r>
      <w:r w:rsidRPr="00E16A80">
        <w:rPr>
          <w:rFonts w:ascii="Times New Roman" w:hAnsi="Times New Roman" w:cs="Times New Roman"/>
          <w:color w:val="000000" w:themeColor="text1"/>
        </w:rPr>
        <w:t xml:space="preserve">τη ζημία που υπέστη ασθενής από κάθε αμέλεια </w:t>
      </w:r>
      <w:r w:rsidRPr="00E16A80">
        <w:rPr>
          <w:rFonts w:ascii="Times New Roman" w:eastAsia="Times New Roman" w:hAnsi="Times New Roman" w:cs="Times New Roman"/>
          <w:color w:val="000000" w:themeColor="text1"/>
        </w:rPr>
        <w:t xml:space="preserve">του </w:t>
      </w:r>
      <w:r w:rsidRPr="00E16A80">
        <w:rPr>
          <w:rFonts w:ascii="Times New Roman" w:hAnsi="Times New Roman" w:cs="Times New Roman"/>
          <w:color w:val="000000" w:themeColor="text1"/>
        </w:rPr>
        <w:t xml:space="preserve">ιατρικού προσωπικού αυτού, ακόμη και ελαφρά, </w:t>
      </w:r>
      <w:r w:rsidRPr="00E16A80">
        <w:rPr>
          <w:rFonts w:ascii="Times New Roman" w:eastAsia="Courier New" w:hAnsi="Times New Roman" w:cs="Times New Roman"/>
          <w:color w:val="000000" w:themeColor="text1"/>
        </w:rPr>
        <w:t xml:space="preserve">αν το </w:t>
      </w:r>
      <w:r w:rsidRPr="00E16A80">
        <w:rPr>
          <w:rFonts w:ascii="Times New Roman" w:hAnsi="Times New Roman" w:cs="Times New Roman"/>
          <w:color w:val="000000" w:themeColor="text1"/>
        </w:rPr>
        <w:t xml:space="preserve">όργανό του, κατά την εκτέλεση των ιατρικών του καθηκόντων, παρέβη την υποχρέωσή </w:t>
      </w:r>
      <w:r w:rsidRPr="00E16A80">
        <w:rPr>
          <w:rFonts w:ascii="Times New Roman" w:hAnsi="Times New Roman" w:cs="Times New Roman"/>
          <w:i/>
          <w:iCs/>
          <w:color w:val="000000" w:themeColor="text1"/>
        </w:rPr>
        <w:t xml:space="preserve">του </w:t>
      </w:r>
      <w:r w:rsidRPr="00E16A80">
        <w:rPr>
          <w:rFonts w:ascii="Times New Roman" w:hAnsi="Times New Roman" w:cs="Times New Roman"/>
          <w:color w:val="000000" w:themeColor="text1"/>
        </w:rPr>
        <w:t xml:space="preserve">να ενεργήσει σύμφωνα με τις θεμελιώδεις αρχές και τους κοινώς αναγνωρισμένους κανόνες της ιατρικής επιστήμης και </w:t>
      </w:r>
      <w:r w:rsidRPr="00E16A80">
        <w:rPr>
          <w:rFonts w:ascii="Times New Roman" w:eastAsia="Courier New" w:hAnsi="Times New Roman" w:cs="Times New Roman"/>
          <w:color w:val="000000" w:themeColor="text1"/>
        </w:rPr>
        <w:t xml:space="preserve">της </w:t>
      </w:r>
      <w:r w:rsidRPr="00E16A80">
        <w:rPr>
          <w:rFonts w:ascii="Times New Roman" w:hAnsi="Times New Roman" w:cs="Times New Roman"/>
          <w:color w:val="000000" w:themeColor="text1"/>
        </w:rPr>
        <w:t xml:space="preserve">επαγγελματικής πείρας που έχει αποκτήσει, επιδεικνύοντας </w:t>
      </w:r>
      <w:r w:rsidRPr="00E16A80">
        <w:rPr>
          <w:rFonts w:ascii="Times New Roman" w:eastAsia="Courier New" w:hAnsi="Times New Roman" w:cs="Times New Roman"/>
          <w:color w:val="000000" w:themeColor="text1"/>
        </w:rPr>
        <w:t xml:space="preserve">τη </w:t>
      </w:r>
      <w:r w:rsidRPr="00E16A80">
        <w:rPr>
          <w:rFonts w:ascii="Times New Roman" w:hAnsi="Times New Roman" w:cs="Times New Roman"/>
          <w:color w:val="000000" w:themeColor="text1"/>
        </w:rPr>
        <w:t xml:space="preserve">δέουσα επιμέλεια, δηλαδή </w:t>
      </w:r>
      <w:r w:rsidRPr="00E16A80">
        <w:rPr>
          <w:rFonts w:ascii="Times New Roman" w:eastAsia="Courier New" w:hAnsi="Times New Roman" w:cs="Times New Roman"/>
          <w:color w:val="000000" w:themeColor="text1"/>
        </w:rPr>
        <w:t xml:space="preserve">αυτή </w:t>
      </w:r>
      <w:r w:rsidRPr="00E16A80">
        <w:rPr>
          <w:rFonts w:ascii="Times New Roman" w:hAnsi="Times New Roman" w:cs="Times New Roman"/>
          <w:color w:val="000000" w:themeColor="text1"/>
        </w:rPr>
        <w:t xml:space="preserve">που αναμένεται από τον </w:t>
      </w:r>
      <w:r w:rsidRPr="00E16A80">
        <w:rPr>
          <w:rFonts w:ascii="Times New Roman" w:eastAsia="Times New Roman" w:hAnsi="Times New Roman" w:cs="Times New Roman"/>
          <w:color w:val="000000" w:themeColor="text1"/>
        </w:rPr>
        <w:t xml:space="preserve">μέσο </w:t>
      </w:r>
      <w:r w:rsidRPr="00E16A80">
        <w:rPr>
          <w:rFonts w:ascii="Times New Roman" w:hAnsi="Times New Roman" w:cs="Times New Roman"/>
          <w:color w:val="000000" w:themeColor="text1"/>
        </w:rPr>
        <w:t xml:space="preserve">εκπρόσωπο του κύκλου </w:t>
      </w:r>
      <w:r w:rsidRPr="00E16A80">
        <w:rPr>
          <w:rFonts w:ascii="Times New Roman" w:eastAsia="Times New Roman" w:hAnsi="Times New Roman" w:cs="Times New Roman"/>
          <w:color w:val="000000" w:themeColor="text1"/>
        </w:rPr>
        <w:t>του</w:t>
      </w:r>
      <w:r w:rsidRPr="00E16A80">
        <w:rPr>
          <w:rFonts w:ascii="Times New Roman" w:hAnsi="Times New Roman" w:cs="Times New Roman"/>
          <w:color w:val="000000" w:themeColor="text1"/>
        </w:rPr>
        <w:t xml:space="preserve">, με αποτέλεσμα την </w:t>
      </w:r>
      <w:r w:rsidRPr="00E16A80">
        <w:rPr>
          <w:rFonts w:ascii="Times New Roman" w:eastAsia="Courier New" w:hAnsi="Times New Roman" w:cs="Times New Roman"/>
          <w:color w:val="000000" w:themeColor="text1"/>
        </w:rPr>
        <w:t xml:space="preserve">εκ </w:t>
      </w:r>
      <w:r w:rsidRPr="00E16A80">
        <w:rPr>
          <w:rFonts w:ascii="Times New Roman" w:hAnsi="Times New Roman" w:cs="Times New Roman"/>
          <w:color w:val="000000" w:themeColor="text1"/>
        </w:rPr>
        <w:t xml:space="preserve">μέρους του εσφαλμένη ή, εν γένει, πλημμελή διάγνωση ή θεραπευτική αγωγή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την ελλιπή ιατρική παρακολούθηση του ασθενούς και, κατ' επέκταση, τη μη ενδεδειγμένη αντιμετώπιση του ιατρικού περιστατικού και τη μη αποτροπή προσβολών ή κινδύνων κατά της σωματικής ακεραιότητας, της υγείας </w:t>
      </w:r>
      <w:r w:rsidRPr="00E16A80">
        <w:rPr>
          <w:rFonts w:ascii="Times New Roman" w:eastAsia="Courier New" w:hAnsi="Times New Roman" w:cs="Times New Roman"/>
          <w:color w:val="000000" w:themeColor="text1"/>
        </w:rPr>
        <w:t xml:space="preserve">ή </w:t>
      </w:r>
      <w:r w:rsidRPr="00E16A80">
        <w:rPr>
          <w:rFonts w:ascii="Times New Roman" w:hAnsi="Times New Roman" w:cs="Times New Roman"/>
          <w:color w:val="000000" w:themeColor="text1"/>
        </w:rPr>
        <w:t>της ζωής του τελευταίου (</w:t>
      </w:r>
      <w:r w:rsidRPr="00E16A80">
        <w:rPr>
          <w:rFonts w:ascii="Times New Roman" w:eastAsia="Courier New" w:hAnsi="Times New Roman" w:cs="Times New Roman"/>
          <w:color w:val="000000" w:themeColor="text1"/>
        </w:rPr>
        <w:t xml:space="preserve">πρβλ. </w:t>
      </w:r>
      <w:r w:rsidRPr="00E16A80">
        <w:rPr>
          <w:rFonts w:ascii="Times New Roman" w:hAnsi="Times New Roman" w:cs="Times New Roman"/>
          <w:color w:val="000000" w:themeColor="text1"/>
        </w:rPr>
        <w:t xml:space="preserve">ΣτΕ 622/2022, 2447, 675/2021, 1594, 582/2020 κ.ά.). </w:t>
      </w:r>
      <w:r w:rsidRPr="00E16A80">
        <w:rPr>
          <w:rFonts w:ascii="Times New Roman" w:eastAsia="Courier New" w:hAnsi="Times New Roman" w:cs="Times New Roman"/>
          <w:color w:val="000000" w:themeColor="text1"/>
        </w:rPr>
        <w:t xml:space="preserve">Στην </w:t>
      </w:r>
      <w:r w:rsidRPr="00E16A80">
        <w:rPr>
          <w:rFonts w:ascii="Times New Roman" w:hAnsi="Times New Roman" w:cs="Times New Roman"/>
          <w:color w:val="000000" w:themeColor="text1"/>
        </w:rPr>
        <w:t xml:space="preserve">περίπτωση </w:t>
      </w:r>
      <w:r w:rsidRPr="00E16A80">
        <w:rPr>
          <w:rFonts w:ascii="Times New Roman" w:eastAsia="Courier New" w:hAnsi="Times New Roman" w:cs="Times New Roman"/>
          <w:color w:val="000000" w:themeColor="text1"/>
        </w:rPr>
        <w:t>αυτή</w:t>
      </w:r>
      <w:r w:rsidRPr="00E16A80">
        <w:rPr>
          <w:rFonts w:ascii="Times New Roman" w:hAnsi="Times New Roman" w:cs="Times New Roman"/>
          <w:color w:val="000000" w:themeColor="text1"/>
        </w:rPr>
        <w:t xml:space="preserve">, το Δημόσιο ευθύνεται αναλόγως </w:t>
      </w:r>
      <w:r w:rsidRPr="00E16A80">
        <w:rPr>
          <w:rFonts w:ascii="Times New Roman" w:eastAsia="Courier New" w:hAnsi="Times New Roman" w:cs="Times New Roman"/>
          <w:color w:val="000000" w:themeColor="text1"/>
        </w:rPr>
        <w:t xml:space="preserve">και για </w:t>
      </w:r>
      <w:r w:rsidRPr="00E16A80">
        <w:rPr>
          <w:rFonts w:ascii="Times New Roman" w:hAnsi="Times New Roman" w:cs="Times New Roman"/>
          <w:color w:val="000000" w:themeColor="text1"/>
        </w:rPr>
        <w:t xml:space="preserve">καταβολή χρηματικής ικανοποίησης </w:t>
      </w:r>
      <w:r w:rsidRPr="00E16A80">
        <w:rPr>
          <w:rFonts w:ascii="Times New Roman" w:eastAsia="Courier New" w:hAnsi="Times New Roman" w:cs="Times New Roman"/>
          <w:color w:val="000000" w:themeColor="text1"/>
        </w:rPr>
        <w:t xml:space="preserve">λόγω </w:t>
      </w:r>
      <w:r w:rsidRPr="00E16A80">
        <w:rPr>
          <w:rFonts w:ascii="Times New Roman" w:hAnsi="Times New Roman" w:cs="Times New Roman"/>
          <w:color w:val="000000" w:themeColor="text1"/>
        </w:rPr>
        <w:t xml:space="preserve">ψυχικής </w:t>
      </w:r>
      <w:r w:rsidRPr="00E16A80">
        <w:rPr>
          <w:rFonts w:ascii="Times New Roman" w:eastAsia="Courier New" w:hAnsi="Times New Roman" w:cs="Times New Roman"/>
          <w:color w:val="000000" w:themeColor="text1"/>
        </w:rPr>
        <w:t xml:space="preserve">οδύνης των </w:t>
      </w:r>
      <w:r w:rsidRPr="00E16A80">
        <w:rPr>
          <w:rFonts w:ascii="Times New Roman" w:hAnsi="Times New Roman" w:cs="Times New Roman"/>
          <w:color w:val="000000" w:themeColor="text1"/>
        </w:rPr>
        <w:t xml:space="preserve">μελών </w:t>
      </w:r>
      <w:r w:rsidRPr="00E16A80">
        <w:rPr>
          <w:rFonts w:ascii="Times New Roman" w:eastAsia="Courier New" w:hAnsi="Times New Roman" w:cs="Times New Roman"/>
          <w:color w:val="000000" w:themeColor="text1"/>
        </w:rPr>
        <w:t xml:space="preserve">της </w:t>
      </w:r>
      <w:r w:rsidRPr="00E16A80">
        <w:rPr>
          <w:rFonts w:ascii="Times New Roman" w:hAnsi="Times New Roman" w:cs="Times New Roman"/>
          <w:color w:val="000000" w:themeColor="text1"/>
        </w:rPr>
        <w:t xml:space="preserve">οικογένειας </w:t>
      </w:r>
      <w:r w:rsidRPr="00E16A80">
        <w:rPr>
          <w:rFonts w:ascii="Times New Roman" w:eastAsia="Courier New" w:hAnsi="Times New Roman" w:cs="Times New Roman"/>
          <w:color w:val="000000" w:themeColor="text1"/>
        </w:rPr>
        <w:t xml:space="preserve">του </w:t>
      </w:r>
      <w:r w:rsidRPr="00E16A80">
        <w:rPr>
          <w:rFonts w:ascii="Times New Roman" w:hAnsi="Times New Roman" w:cs="Times New Roman"/>
          <w:color w:val="000000" w:themeColor="text1"/>
        </w:rPr>
        <w:t xml:space="preserve">αποβιώσαντος ασθενούς, κατά τους όρους του άρθρου 932 του Α.Κ. (ΣτΕ 622/2022, 609/2020, 2091/2017 κ.ά.). Εξάλλου, </w:t>
      </w:r>
      <w:r w:rsidRPr="00E16A80">
        <w:rPr>
          <w:rFonts w:ascii="Times New Roman" w:eastAsia="Courier New" w:hAnsi="Times New Roman" w:cs="Times New Roman"/>
          <w:color w:val="000000" w:themeColor="text1"/>
        </w:rPr>
        <w:t xml:space="preserve">από τις </w:t>
      </w:r>
      <w:r w:rsidRPr="00E16A80">
        <w:rPr>
          <w:rFonts w:ascii="Times New Roman" w:hAnsi="Times New Roman" w:cs="Times New Roman"/>
          <w:color w:val="000000" w:themeColor="text1"/>
        </w:rPr>
        <w:t xml:space="preserve">ίδιες </w:t>
      </w:r>
      <w:r w:rsidRPr="00E16A80">
        <w:rPr>
          <w:rFonts w:ascii="Times New Roman" w:eastAsia="Courier New" w:hAnsi="Times New Roman" w:cs="Times New Roman"/>
          <w:color w:val="000000" w:themeColor="text1"/>
        </w:rPr>
        <w:t xml:space="preserve">ως άνω </w:t>
      </w:r>
      <w:r w:rsidRPr="00E16A80">
        <w:rPr>
          <w:rFonts w:ascii="Times New Roman" w:hAnsi="Times New Roman" w:cs="Times New Roman"/>
          <w:color w:val="000000" w:themeColor="text1"/>
        </w:rPr>
        <w:t xml:space="preserve">διατάξεις, συνάγεται </w:t>
      </w:r>
      <w:r w:rsidRPr="00E16A80">
        <w:rPr>
          <w:rFonts w:ascii="Times New Roman" w:eastAsia="Courier New" w:hAnsi="Times New Roman" w:cs="Times New Roman"/>
          <w:color w:val="000000" w:themeColor="text1"/>
        </w:rPr>
        <w:t xml:space="preserve">ότι </w:t>
      </w:r>
      <w:r w:rsidRPr="00E16A80">
        <w:rPr>
          <w:rFonts w:ascii="Times New Roman" w:hAnsi="Times New Roman" w:cs="Times New Roman"/>
          <w:color w:val="000000" w:themeColor="text1"/>
        </w:rPr>
        <w:t xml:space="preserve">συνιστούν γενικώς παραδεδεγμένους κανόνες της ιατρικής επιστήμης, μεταξύ άλλων, η </w:t>
      </w:r>
      <w:r w:rsidRPr="00E16A80">
        <w:rPr>
          <w:rFonts w:ascii="Times New Roman" w:eastAsia="Courier New" w:hAnsi="Times New Roman" w:cs="Times New Roman"/>
          <w:color w:val="000000" w:themeColor="text1"/>
        </w:rPr>
        <w:t xml:space="preserve">λήψη </w:t>
      </w:r>
      <w:r w:rsidRPr="00E16A80">
        <w:rPr>
          <w:rFonts w:ascii="Times New Roman" w:hAnsi="Times New Roman" w:cs="Times New Roman"/>
          <w:color w:val="000000" w:themeColor="text1"/>
        </w:rPr>
        <w:t xml:space="preserve">πλήρους ιστορικού του ασθενούς από </w:t>
      </w:r>
      <w:r w:rsidRPr="00E16A80">
        <w:rPr>
          <w:rFonts w:ascii="Times New Roman" w:eastAsia="Courier New" w:hAnsi="Times New Roman" w:cs="Times New Roman"/>
          <w:color w:val="000000" w:themeColor="text1"/>
        </w:rPr>
        <w:t xml:space="preserve">τον </w:t>
      </w:r>
      <w:r w:rsidRPr="00E16A80">
        <w:rPr>
          <w:rFonts w:ascii="Times New Roman" w:hAnsi="Times New Roman" w:cs="Times New Roman"/>
          <w:color w:val="000000" w:themeColor="text1"/>
        </w:rPr>
        <w:t xml:space="preserve">θεράποντα ιατρό, η διενέργεια όλων </w:t>
      </w:r>
      <w:r w:rsidRPr="00E16A80">
        <w:rPr>
          <w:rFonts w:ascii="Times New Roman" w:eastAsia="Courier New" w:hAnsi="Times New Roman" w:cs="Times New Roman"/>
          <w:color w:val="000000" w:themeColor="text1"/>
        </w:rPr>
        <w:t xml:space="preserve">των </w:t>
      </w:r>
      <w:r w:rsidRPr="00E16A80">
        <w:rPr>
          <w:rFonts w:ascii="Times New Roman" w:hAnsi="Times New Roman" w:cs="Times New Roman"/>
          <w:color w:val="000000" w:themeColor="text1"/>
        </w:rPr>
        <w:t xml:space="preserve">αναγκαίων ιατρικών εξετάσεων μέχρι να καταστεί εφικτή η </w:t>
      </w:r>
      <w:r w:rsidRPr="00E16A80">
        <w:rPr>
          <w:rFonts w:ascii="Times New Roman" w:eastAsia="Courier New" w:hAnsi="Times New Roman" w:cs="Times New Roman"/>
          <w:color w:val="000000" w:themeColor="text1"/>
        </w:rPr>
        <w:t xml:space="preserve">εκ </w:t>
      </w:r>
      <w:r w:rsidRPr="00E16A80">
        <w:rPr>
          <w:rFonts w:ascii="Times New Roman" w:hAnsi="Times New Roman" w:cs="Times New Roman"/>
          <w:color w:val="000000" w:themeColor="text1"/>
        </w:rPr>
        <w:t xml:space="preserve">μέρους του τεκμηριωμένη και </w:t>
      </w:r>
      <w:r w:rsidRPr="00E16A80">
        <w:rPr>
          <w:rFonts w:ascii="Times New Roman" w:eastAsia="Courier New" w:hAnsi="Times New Roman" w:cs="Times New Roman"/>
          <w:color w:val="000000" w:themeColor="text1"/>
        </w:rPr>
        <w:t xml:space="preserve">σαφής </w:t>
      </w:r>
      <w:r w:rsidRPr="00E16A80">
        <w:rPr>
          <w:rFonts w:ascii="Times New Roman" w:hAnsi="Times New Roman" w:cs="Times New Roman"/>
          <w:color w:val="000000" w:themeColor="text1"/>
        </w:rPr>
        <w:t xml:space="preserve">διάγνωση, καθώς και η παραπομπή του ασθενούς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ιατρούς άλλων ειδικοτήτων, η συμβολή των οποίων είναι αναγκαία με βάση τις εκάστοτε αντικειμενικές συνθήκες του υπό διερεύνηση ιατρικού περιστατικού. Εξάλλου, ως αντικειμενικές συνθήκες κάθε ιατρικού περιστατικού </w:t>
      </w:r>
      <w:r w:rsidRPr="00E16A80">
        <w:rPr>
          <w:rFonts w:ascii="Times New Roman" w:hAnsi="Times New Roman" w:cs="Times New Roman"/>
          <w:color w:val="000000" w:themeColor="text1"/>
        </w:rPr>
        <w:lastRenderedPageBreak/>
        <w:t xml:space="preserve">νοούνται, ιδίως, </w:t>
      </w:r>
      <w:r w:rsidRPr="00E16A80">
        <w:rPr>
          <w:rFonts w:ascii="Times New Roman" w:eastAsia="Courier New" w:hAnsi="Times New Roman" w:cs="Times New Roman"/>
          <w:color w:val="000000" w:themeColor="text1"/>
        </w:rPr>
        <w:t xml:space="preserve">τα </w:t>
      </w:r>
      <w:r w:rsidRPr="00E16A80">
        <w:rPr>
          <w:rFonts w:ascii="Times New Roman" w:hAnsi="Times New Roman" w:cs="Times New Roman"/>
          <w:color w:val="000000" w:themeColor="text1"/>
        </w:rPr>
        <w:t xml:space="preserve">ευρήματα και συμπτώματα </w:t>
      </w:r>
      <w:r w:rsidRPr="00E16A80">
        <w:rPr>
          <w:rFonts w:ascii="Times New Roman" w:eastAsia="Courier New" w:hAnsi="Times New Roman" w:cs="Times New Roman"/>
          <w:color w:val="000000" w:themeColor="text1"/>
        </w:rPr>
        <w:t xml:space="preserve">του </w:t>
      </w:r>
      <w:r w:rsidRPr="00E16A80">
        <w:rPr>
          <w:rFonts w:ascii="Times New Roman" w:hAnsi="Times New Roman" w:cs="Times New Roman"/>
          <w:color w:val="000000" w:themeColor="text1"/>
        </w:rPr>
        <w:t xml:space="preserve">ασθενούς, </w:t>
      </w:r>
      <w:r w:rsidRPr="00E16A80">
        <w:rPr>
          <w:rFonts w:ascii="Times New Roman" w:eastAsia="Courier New" w:hAnsi="Times New Roman" w:cs="Times New Roman"/>
          <w:color w:val="000000" w:themeColor="text1"/>
        </w:rPr>
        <w:t xml:space="preserve">τα </w:t>
      </w:r>
      <w:r w:rsidRPr="00E16A80">
        <w:rPr>
          <w:rFonts w:ascii="Times New Roman" w:hAnsi="Times New Roman" w:cs="Times New Roman"/>
          <w:color w:val="000000" w:themeColor="text1"/>
        </w:rPr>
        <w:t>οποία, κατόπιν συνθετικής και δημιουργικής αξιοποίησής τους από τον θεράποντα ιατρό</w:t>
      </w:r>
      <w:r w:rsidRPr="00E16A80">
        <w:rPr>
          <w:rFonts w:ascii="Times New Roman" w:eastAsia="Times New Roman" w:hAnsi="Times New Roman" w:cs="Times New Roman"/>
          <w:color w:val="000000" w:themeColor="text1"/>
        </w:rPr>
        <w:t xml:space="preserve">, </w:t>
      </w:r>
      <w:r w:rsidRPr="00E16A80">
        <w:rPr>
          <w:rFonts w:ascii="Times New Roman" w:hAnsi="Times New Roman" w:cs="Times New Roman"/>
          <w:color w:val="000000" w:themeColor="text1"/>
        </w:rPr>
        <w:t xml:space="preserve">κατά τους κανόνες της ιατρικής επιστήμης, καθορίζουν τις κατευθύνσεις της ιατρικής έρευνας στη συγκεκριμένη περίπτωση (βλ. ΣτΕ 1594/2020, σκ. 9). </w:t>
      </w:r>
    </w:p>
    <w:p w14:paraId="00000032" w14:textId="7C1655D4" w:rsidR="00BD44D3" w:rsidRPr="00E16A80" w:rsidRDefault="00000000" w:rsidP="000330C7">
      <w:pPr>
        <w:widowControl w:val="0"/>
        <w:pBdr>
          <w:top w:val="nil"/>
          <w:left w:val="nil"/>
          <w:bottom w:val="nil"/>
          <w:right w:val="nil"/>
          <w:between w:val="nil"/>
        </w:pBdr>
        <w:tabs>
          <w:tab w:val="left" w:pos="8647"/>
        </w:tabs>
        <w:spacing w:before="182"/>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 xml:space="preserve">5. Επειδή, περαιτέρω, στο άρθρο 1 του κυρωθέντος με </w:t>
      </w:r>
      <w:r w:rsidRPr="00E16A80">
        <w:rPr>
          <w:rFonts w:ascii="Times New Roman" w:eastAsia="Times New Roman" w:hAnsi="Times New Roman" w:cs="Times New Roman"/>
          <w:color w:val="000000" w:themeColor="text1"/>
        </w:rPr>
        <w:t xml:space="preserve">το άρθρο </w:t>
      </w:r>
      <w:r w:rsidRPr="00E16A80">
        <w:rPr>
          <w:rFonts w:ascii="Times New Roman" w:hAnsi="Times New Roman" w:cs="Times New Roman"/>
          <w:color w:val="000000" w:themeColor="text1"/>
        </w:rPr>
        <w:t xml:space="preserve">πρώτο του ν. 2776/1999 (Α ́ 291) Σωφρονιστικού Κώδικα, όπως </w:t>
      </w:r>
      <w:r w:rsidRPr="00E16A80">
        <w:rPr>
          <w:rFonts w:ascii="Times New Roman" w:eastAsia="Courier New" w:hAnsi="Times New Roman" w:cs="Times New Roman"/>
          <w:color w:val="000000" w:themeColor="text1"/>
        </w:rPr>
        <w:t xml:space="preserve">το άρθρο </w:t>
      </w:r>
      <w:r w:rsidRPr="00E16A80">
        <w:rPr>
          <w:rFonts w:ascii="Times New Roman" w:hAnsi="Times New Roman" w:cs="Times New Roman"/>
          <w:color w:val="000000" w:themeColor="text1"/>
        </w:rPr>
        <w:t xml:space="preserve">αυτό </w:t>
      </w:r>
      <w:r w:rsidRPr="00E16A80">
        <w:rPr>
          <w:rFonts w:ascii="Times New Roman" w:eastAsia="Times New Roman" w:hAnsi="Times New Roman" w:cs="Times New Roman"/>
          <w:color w:val="000000" w:themeColor="text1"/>
        </w:rPr>
        <w:t xml:space="preserve">ίσχυε </w:t>
      </w:r>
      <w:r w:rsidRPr="00E16A80">
        <w:rPr>
          <w:rFonts w:ascii="Times New Roman" w:hAnsi="Times New Roman" w:cs="Times New Roman"/>
          <w:color w:val="000000" w:themeColor="text1"/>
        </w:rPr>
        <w:t xml:space="preserve">πριν </w:t>
      </w:r>
      <w:r w:rsidRPr="00E16A80">
        <w:rPr>
          <w:rFonts w:ascii="Times New Roman" w:eastAsia="Times New Roman" w:hAnsi="Times New Roman" w:cs="Times New Roman"/>
          <w:color w:val="000000" w:themeColor="text1"/>
        </w:rPr>
        <w:t xml:space="preserve">την </w:t>
      </w:r>
      <w:r w:rsidRPr="00E16A80">
        <w:rPr>
          <w:rFonts w:ascii="Times New Roman" w:hAnsi="Times New Roman" w:cs="Times New Roman"/>
          <w:color w:val="000000" w:themeColor="text1"/>
        </w:rPr>
        <w:t xml:space="preserve">τροποποίησή του </w:t>
      </w:r>
      <w:r w:rsidRPr="00E16A80">
        <w:rPr>
          <w:rFonts w:ascii="Times New Roman" w:eastAsia="Courier New" w:hAnsi="Times New Roman" w:cs="Times New Roman"/>
          <w:color w:val="000000" w:themeColor="text1"/>
        </w:rPr>
        <w:t xml:space="preserve">με </w:t>
      </w:r>
      <w:r w:rsidRPr="00E16A80">
        <w:rPr>
          <w:rFonts w:ascii="Times New Roman" w:hAnsi="Times New Roman" w:cs="Times New Roman"/>
          <w:color w:val="000000" w:themeColor="text1"/>
        </w:rPr>
        <w:t xml:space="preserve">το άρθρο </w:t>
      </w:r>
      <w:r w:rsidRPr="00E16A80">
        <w:rPr>
          <w:rFonts w:ascii="Times New Roman" w:eastAsia="Times New Roman" w:hAnsi="Times New Roman" w:cs="Times New Roman"/>
          <w:color w:val="000000" w:themeColor="text1"/>
        </w:rPr>
        <w:t xml:space="preserve">3 </w:t>
      </w:r>
      <w:r w:rsidRPr="00E16A80">
        <w:rPr>
          <w:rFonts w:ascii="Times New Roman" w:hAnsi="Times New Roman" w:cs="Times New Roman"/>
          <w:color w:val="000000" w:themeColor="text1"/>
        </w:rPr>
        <w:t xml:space="preserve">του </w:t>
      </w:r>
      <w:r w:rsidRPr="00E16A80">
        <w:rPr>
          <w:rFonts w:ascii="Times New Roman" w:eastAsia="Courier New" w:hAnsi="Times New Roman" w:cs="Times New Roman"/>
          <w:color w:val="000000" w:themeColor="text1"/>
        </w:rPr>
        <w:t xml:space="preserve">ν. </w:t>
      </w:r>
      <w:r w:rsidRPr="00E16A80">
        <w:rPr>
          <w:rFonts w:ascii="Times New Roman" w:hAnsi="Times New Roman" w:cs="Times New Roman"/>
          <w:color w:val="000000" w:themeColor="text1"/>
        </w:rPr>
        <w:t xml:space="preserve">4985/2022 (Α ́ 203), </w:t>
      </w:r>
      <w:r w:rsidRPr="00E16A80">
        <w:rPr>
          <w:rFonts w:ascii="Times New Roman" w:eastAsia="Times New Roman" w:hAnsi="Times New Roman" w:cs="Times New Roman"/>
          <w:color w:val="000000" w:themeColor="text1"/>
        </w:rPr>
        <w:t xml:space="preserve">ορίζονται </w:t>
      </w:r>
      <w:r w:rsidRPr="00E16A80">
        <w:rPr>
          <w:rFonts w:ascii="Times New Roman" w:hAnsi="Times New Roman" w:cs="Times New Roman"/>
          <w:color w:val="000000" w:themeColor="text1"/>
        </w:rPr>
        <w:t xml:space="preserve">τα εξής: «1. </w:t>
      </w:r>
      <w:r w:rsidRPr="00E16A80">
        <w:rPr>
          <w:rFonts w:ascii="Times New Roman" w:eastAsia="Times New Roman" w:hAnsi="Times New Roman" w:cs="Times New Roman"/>
          <w:color w:val="000000" w:themeColor="text1"/>
        </w:rPr>
        <w:t xml:space="preserve">Οι </w:t>
      </w:r>
      <w:r w:rsidRPr="00E16A80">
        <w:rPr>
          <w:rFonts w:ascii="Times New Roman" w:hAnsi="Times New Roman" w:cs="Times New Roman"/>
          <w:color w:val="000000" w:themeColor="text1"/>
        </w:rPr>
        <w:t xml:space="preserve">κανόνες που ακολουθούν ρυθμίζουν τους όρους και τις συνθήκες εκτέλεσης ποινών και μέτρων ασφαλείας κατά της ελευθερίας, σύμφωνα με το Σύνταγμα, τις διεθνείς συμβάσεις, τους νόμους και τις κανονιστικές πράξεις που εκδίδονται κατ' εξουσιοδότησή τους. 2. Κρατούμενοι θεωρούνται άτομα που εκτίουν ποινές κατά της ελευθερίας, ..., καθώς και οι υπόδικοι και όσοι κρατούνται κατά τα άρθρα 16 και 17 του παρόντος. </w:t>
      </w:r>
      <w:r w:rsidRPr="00E16A80">
        <w:rPr>
          <w:rFonts w:ascii="Times New Roman" w:eastAsia="Times New Roman" w:hAnsi="Times New Roman" w:cs="Times New Roman"/>
          <w:color w:val="000000" w:themeColor="text1"/>
        </w:rPr>
        <w:t xml:space="preserve">3. </w:t>
      </w:r>
      <w:r w:rsidRPr="00E16A80">
        <w:rPr>
          <w:rFonts w:ascii="Times New Roman" w:hAnsi="Times New Roman" w:cs="Times New Roman"/>
          <w:color w:val="000000" w:themeColor="text1"/>
        </w:rPr>
        <w:t>Όπου γίνεται</w:t>
      </w:r>
      <w:r w:rsidR="00733714">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λόγος </w:t>
      </w:r>
      <w:r w:rsidRPr="00E16A80">
        <w:rPr>
          <w:rFonts w:ascii="Times New Roman" w:hAnsi="Times New Roman" w:cs="Times New Roman"/>
          <w:color w:val="000000" w:themeColor="text1"/>
        </w:rPr>
        <w:t xml:space="preserve">για </w:t>
      </w:r>
      <w:r w:rsidRPr="00E16A80">
        <w:rPr>
          <w:rFonts w:ascii="Times New Roman" w:eastAsia="Courier New" w:hAnsi="Times New Roman" w:cs="Times New Roman"/>
          <w:color w:val="000000" w:themeColor="text1"/>
        </w:rPr>
        <w:t xml:space="preserve">λόγος </w:t>
      </w:r>
      <w:r w:rsidRPr="00E16A80">
        <w:rPr>
          <w:rFonts w:ascii="Times New Roman" w:hAnsi="Times New Roman" w:cs="Times New Roman"/>
          <w:color w:val="000000" w:themeColor="text1"/>
        </w:rPr>
        <w:t xml:space="preserve">για </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μεταχείριση των κρατουμένων</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νοείται η υπαγωγή τους στους κανόνες του παρόντος», στο άρθρο 2 ότι: «1. Κατά τη μεταχείριση των κρατουμένων διασφαλίζεται ο σεβασμός της ανθρώπινης αξιοπρέπειας, ενισχύεται ο αυτοσεβασμός και η συναίσθηση της κοινωνικής τους ευθύνης. 2. </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στο άρθρο 4 ότι: «1. Κατά την εκτέλεση της ποινής δεν περιορίζεται κανένα άλλο ατομικό δικαίωμα των κρατουμένων εκτός από το δικαίωμα στην προσωπική ελευθερία. 2....</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 xml:space="preserve">, στο άρθρο 18 παρ. 3 ότι: «Κάθε κατάστημα κράτησης διέπεται από εσωτερικό κανονισμό λειτουργίας, ο οποίος καταρτίζεται σύμφωνα με τη διάταξη </w:t>
      </w:r>
      <w:r w:rsidRPr="00E16A80">
        <w:rPr>
          <w:rFonts w:ascii="Times New Roman" w:eastAsia="Courier New" w:hAnsi="Times New Roman" w:cs="Times New Roman"/>
          <w:color w:val="000000" w:themeColor="text1"/>
        </w:rPr>
        <w:t xml:space="preserve">του άρθρου 8 </w:t>
      </w:r>
      <w:r w:rsidRPr="00E16A80">
        <w:rPr>
          <w:rFonts w:ascii="Times New Roman" w:hAnsi="Times New Roman" w:cs="Times New Roman"/>
          <w:color w:val="000000" w:themeColor="text1"/>
        </w:rPr>
        <w:t xml:space="preserve">παράγραφος </w:t>
      </w:r>
      <w:r w:rsidRPr="00E16A80">
        <w:rPr>
          <w:rFonts w:ascii="Times New Roman" w:eastAsia="Courier New" w:hAnsi="Times New Roman" w:cs="Times New Roman"/>
          <w:color w:val="000000" w:themeColor="text1"/>
        </w:rPr>
        <w:t xml:space="preserve">3β </w:t>
      </w:r>
      <w:r w:rsidRPr="00E16A80">
        <w:rPr>
          <w:rFonts w:ascii="Times New Roman" w:hAnsi="Times New Roman" w:cs="Times New Roman"/>
          <w:color w:val="000000" w:themeColor="text1"/>
        </w:rPr>
        <w:t>του παρόντος</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στο άρθρο </w:t>
      </w:r>
      <w:r w:rsidRPr="00E16A80">
        <w:rPr>
          <w:rFonts w:ascii="Times New Roman" w:hAnsi="Times New Roman" w:cs="Times New Roman"/>
          <w:color w:val="000000" w:themeColor="text1"/>
        </w:rPr>
        <w:t xml:space="preserve">19, όπως συμπληρώθηκε με την </w:t>
      </w:r>
      <w:r w:rsidRPr="00E16A80">
        <w:rPr>
          <w:rFonts w:ascii="Times New Roman" w:eastAsia="Courier New" w:hAnsi="Times New Roman" w:cs="Times New Roman"/>
          <w:color w:val="000000" w:themeColor="text1"/>
        </w:rPr>
        <w:t>παρ</w:t>
      </w:r>
      <w:r w:rsidRPr="00E16A80">
        <w:rPr>
          <w:rFonts w:ascii="Times New Roman" w:hAnsi="Times New Roman" w:cs="Times New Roman"/>
          <w:color w:val="000000" w:themeColor="text1"/>
        </w:rPr>
        <w:t>. 14 του άρθρου 14 του ν</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3038/2002 (Α ́ 180), ότι: </w:t>
      </w:r>
      <w:r w:rsidRPr="00E16A80">
        <w:rPr>
          <w:rFonts w:ascii="Times New Roman" w:eastAsia="Times New Roman" w:hAnsi="Times New Roman" w:cs="Times New Roman"/>
          <w:color w:val="000000" w:themeColor="text1"/>
        </w:rPr>
        <w:t>«</w:t>
      </w:r>
      <w:r w:rsidRPr="00E16A80">
        <w:rPr>
          <w:rFonts w:ascii="Times New Roman" w:hAnsi="Times New Roman" w:cs="Times New Roman"/>
          <w:color w:val="000000" w:themeColor="text1"/>
        </w:rPr>
        <w:t xml:space="preserve">1. Τα </w:t>
      </w:r>
      <w:r w:rsidRPr="00E16A80">
        <w:rPr>
          <w:rFonts w:ascii="Times New Roman" w:eastAsia="Courier New" w:hAnsi="Times New Roman" w:cs="Times New Roman"/>
          <w:color w:val="000000" w:themeColor="text1"/>
        </w:rPr>
        <w:t xml:space="preserve">4. </w:t>
      </w:r>
      <w:r w:rsidRPr="00E16A80">
        <w:rPr>
          <w:rFonts w:ascii="Times New Roman" w:hAnsi="Times New Roman" w:cs="Times New Roman"/>
          <w:color w:val="000000" w:themeColor="text1"/>
        </w:rPr>
        <w:t xml:space="preserve">Τα καταστήματα κράτησης διακρίνονται σε: α) γενικά, β) ειδικά και γ) Θεραπευτικά Θεραπευτικά καταστήματα διακρίνονται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γενικό νοσοκομεία,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θεραπευτήρια για ψυχασθενείς και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καταστήματα για τοξικομανείς»</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στο άρθρο 27 ότι: «1. Η διεύθυνση εξασφαλίζει στους κρατουμένους ιατρική και φαρμακευτική περίθαλψη επιπέδου ανάλογου με αυτό του λοιπού πληθυσμού. 2. Κάθε κρατούμενος εξετάζεται από τον ιατρό του καταστήματος κατά την εισαγωγή του και εφεξής ανά εξάμηνο, μπορεί δε οποτεδήποτε να ζητήσει να εξεταστεί από τον ιατρό του καταστήματος ή και από ιατρό της επιλογής του </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στο </w:t>
      </w:r>
      <w:r w:rsidRPr="00E16A80">
        <w:rPr>
          <w:rFonts w:ascii="Times New Roman" w:hAnsi="Times New Roman" w:cs="Times New Roman"/>
          <w:color w:val="000000" w:themeColor="text1"/>
        </w:rPr>
        <w:t xml:space="preserve">άρθρο </w:t>
      </w:r>
      <w:r w:rsidRPr="00E16A80">
        <w:rPr>
          <w:rFonts w:ascii="Times New Roman" w:eastAsia="Courier New" w:hAnsi="Times New Roman" w:cs="Times New Roman"/>
          <w:color w:val="000000" w:themeColor="text1"/>
        </w:rPr>
        <w:t>28</w:t>
      </w:r>
      <w:r w:rsidRPr="00E16A80">
        <w:rPr>
          <w:rFonts w:ascii="Times New Roman" w:hAnsi="Times New Roman" w:cs="Times New Roman"/>
          <w:color w:val="000000" w:themeColor="text1"/>
        </w:rPr>
        <w:t xml:space="preserve">, όπως ίσχυε πριν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τροποποίησή του με </w:t>
      </w:r>
      <w:r w:rsidRPr="00E16A80">
        <w:rPr>
          <w:rFonts w:ascii="Times New Roman" w:eastAsia="Courier New" w:hAnsi="Times New Roman" w:cs="Times New Roman"/>
          <w:color w:val="000000" w:themeColor="text1"/>
        </w:rPr>
        <w:t xml:space="preserve">το άρθρο </w:t>
      </w:r>
      <w:r w:rsidRPr="00E16A80">
        <w:rPr>
          <w:rFonts w:ascii="Times New Roman" w:hAnsi="Times New Roman" w:cs="Times New Roman"/>
          <w:color w:val="000000" w:themeColor="text1"/>
        </w:rPr>
        <w:t xml:space="preserve">29 του </w:t>
      </w:r>
      <w:r w:rsidRPr="00E16A80">
        <w:rPr>
          <w:rFonts w:ascii="Times New Roman" w:eastAsia="Courier New" w:hAnsi="Times New Roman" w:cs="Times New Roman"/>
          <w:color w:val="000000" w:themeColor="text1"/>
        </w:rPr>
        <w:t>ν</w:t>
      </w:r>
      <w:r w:rsidRPr="00E16A80">
        <w:rPr>
          <w:rFonts w:ascii="Times New Roman" w:hAnsi="Times New Roman" w:cs="Times New Roman"/>
          <w:color w:val="000000" w:themeColor="text1"/>
        </w:rPr>
        <w:t>. 4985/2022, ότι: «1. Για κάθε κρατούμενο τηρείται Ατομικό Δελτίο (κάρτα) υγείας, στο οποίο καταχωρίζονται στοιχεία ιατρικού ενδιαφέροντος, όπως ο χρόνος διενέργειας κάθε ιατρικής εξέτασης, η σχετική διάγνωση, η θεραπευτική αγωγή που συστήθηκε</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καθώς </w:t>
      </w:r>
      <w:r w:rsidRPr="00E16A80">
        <w:rPr>
          <w:rFonts w:ascii="Times New Roman" w:eastAsia="Courier New" w:hAnsi="Times New Roman" w:cs="Times New Roman"/>
          <w:color w:val="000000" w:themeColor="text1"/>
        </w:rPr>
        <w:t xml:space="preserve">και το </w:t>
      </w:r>
      <w:r w:rsidRPr="00E16A80">
        <w:rPr>
          <w:rFonts w:ascii="Times New Roman" w:hAnsi="Times New Roman" w:cs="Times New Roman"/>
          <w:color w:val="000000" w:themeColor="text1"/>
        </w:rPr>
        <w:t xml:space="preserve">ονοματεπώνυμο, η ειδικότητα και η υπογραφή του ιατρού που εξέτασε τον κρατούμενο. Το δελτίο αυτό φυλάσσεται στο αρχείο του ιατρείου και συνοδεύει τον κρατούμενο σε κάθε μεταγωγή του. 2.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κάθε κατάστημα τηρείται μητρώο ιατρικών εξετάσεων κρατουμένων στο οποίο αναγράφονται ο χρόνος εξέτασης, η αγωγή που συστήθηκε και τα χορηγούμενα φάρμακα. 3. </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 στο άρθρο 30, όπως ίσχυε μετά την τροποποίησή του με το άρθρο 21 παρ</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2 του </w:t>
      </w:r>
      <w:r w:rsidRPr="00E16A80">
        <w:rPr>
          <w:rFonts w:ascii="Times New Roman" w:eastAsia="Courier New" w:hAnsi="Times New Roman" w:cs="Times New Roman"/>
          <w:color w:val="000000" w:themeColor="text1"/>
        </w:rPr>
        <w:t xml:space="preserve">ν. </w:t>
      </w:r>
      <w:r w:rsidRPr="00E16A80">
        <w:rPr>
          <w:rFonts w:ascii="Times New Roman" w:hAnsi="Times New Roman" w:cs="Times New Roman"/>
          <w:color w:val="000000" w:themeColor="text1"/>
        </w:rPr>
        <w:t xml:space="preserve">3772/2009 (Α ́ 112), ότι: «1. Κρατούμενοι οι οποίοι ασθενούν κατά </w:t>
      </w:r>
      <w:r w:rsidRPr="00E16A80">
        <w:rPr>
          <w:rFonts w:ascii="Times New Roman" w:eastAsia="Courier New" w:hAnsi="Times New Roman" w:cs="Times New Roman"/>
          <w:color w:val="000000" w:themeColor="text1"/>
        </w:rPr>
        <w:t xml:space="preserve">τη </w:t>
      </w:r>
      <w:r w:rsidRPr="00E16A80">
        <w:rPr>
          <w:rFonts w:ascii="Times New Roman" w:hAnsi="Times New Roman" w:cs="Times New Roman"/>
          <w:color w:val="000000" w:themeColor="text1"/>
        </w:rPr>
        <w:t xml:space="preserve">διάρκεια της κράτησής τους, καθώς και εκείνοι οι οποίοι παρουσιάζουν έντονα προβλήματα ψυχικής υγείας εισάγονται στο αναρρωτήριο του καταστήματος ή περιορίζονται σε ειδικό τμήμα. </w:t>
      </w:r>
      <w:r w:rsidRPr="00E16A80">
        <w:rPr>
          <w:rFonts w:ascii="Times New Roman" w:eastAsia="Courier New" w:hAnsi="Times New Roman" w:cs="Times New Roman"/>
          <w:color w:val="000000" w:themeColor="text1"/>
        </w:rPr>
        <w:t xml:space="preserve">Εφόσον το </w:t>
      </w:r>
      <w:r w:rsidRPr="00E16A80">
        <w:rPr>
          <w:rFonts w:ascii="Times New Roman" w:hAnsi="Times New Roman" w:cs="Times New Roman"/>
          <w:color w:val="000000" w:themeColor="text1"/>
        </w:rPr>
        <w:t xml:space="preserve">επιβάλλει η κατάστασή τους, εισάγονται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ειδικό κατά περίπτωση θεραπευτικό κατάστημα κράτησης, όπου υποβάλλονται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αναγκαία μέτρα νοσηλείας ή θεραπευτικά προγράμματα. Η παραμονή του κρατουμένου στο αναρρωτήριο δεν μπορεί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υπερβαίνει τον ένα μήνα. 2. Κρατούμενοι ασθενείς, των οποίων η νοσηλεία δεν είναι δυνατή </w:t>
      </w:r>
      <w:r w:rsidRPr="00E16A80">
        <w:rPr>
          <w:rFonts w:ascii="Times New Roman" w:eastAsia="Courier New" w:hAnsi="Times New Roman" w:cs="Times New Roman"/>
          <w:color w:val="000000" w:themeColor="text1"/>
        </w:rPr>
        <w:t xml:space="preserve">στα </w:t>
      </w:r>
      <w:r w:rsidRPr="00E16A80">
        <w:rPr>
          <w:rFonts w:ascii="Times New Roman" w:hAnsi="Times New Roman" w:cs="Times New Roman"/>
          <w:color w:val="000000" w:themeColor="text1"/>
        </w:rPr>
        <w:t xml:space="preserve">αναρρωτήριο </w:t>
      </w:r>
      <w:r w:rsidRPr="00E16A80">
        <w:rPr>
          <w:rFonts w:ascii="Times New Roman" w:eastAsia="Courier New" w:hAnsi="Times New Roman" w:cs="Times New Roman"/>
          <w:color w:val="000000" w:themeColor="text1"/>
        </w:rPr>
        <w:t xml:space="preserve">των </w:t>
      </w:r>
      <w:r w:rsidRPr="00E16A80">
        <w:rPr>
          <w:rFonts w:ascii="Times New Roman" w:hAnsi="Times New Roman" w:cs="Times New Roman"/>
          <w:color w:val="000000" w:themeColor="text1"/>
        </w:rPr>
        <w:t xml:space="preserve">αντίστοιχων καταστημάτων κράτησης </w:t>
      </w:r>
      <w:r w:rsidRPr="00E16A80">
        <w:rPr>
          <w:rFonts w:ascii="Times New Roman" w:eastAsia="Courier New" w:hAnsi="Times New Roman" w:cs="Times New Roman"/>
          <w:color w:val="000000" w:themeColor="text1"/>
        </w:rPr>
        <w:t xml:space="preserve">ή στα </w:t>
      </w:r>
      <w:r w:rsidRPr="00E16A80">
        <w:rPr>
          <w:rFonts w:ascii="Times New Roman" w:hAnsi="Times New Roman" w:cs="Times New Roman"/>
          <w:color w:val="000000" w:themeColor="text1"/>
        </w:rPr>
        <w:t>ειδικά θεραπευτικά καταστήματα κράτησης</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παραπέμπονται κατά περίπτωση είτε </w:t>
      </w:r>
      <w:r w:rsidRPr="00E16A80">
        <w:rPr>
          <w:rFonts w:ascii="Times New Roman" w:eastAsia="Courier New" w:hAnsi="Times New Roman" w:cs="Times New Roman"/>
          <w:color w:val="000000" w:themeColor="text1"/>
        </w:rPr>
        <w:t xml:space="preserve">στα </w:t>
      </w:r>
      <w:r w:rsidRPr="00E16A80">
        <w:rPr>
          <w:rFonts w:ascii="Times New Roman" w:hAnsi="Times New Roman" w:cs="Times New Roman"/>
          <w:color w:val="000000" w:themeColor="text1"/>
        </w:rPr>
        <w:t xml:space="preserve">γενικά νοσοκομεία </w:t>
      </w:r>
      <w:r w:rsidRPr="00E16A80">
        <w:rPr>
          <w:rFonts w:ascii="Times New Roman" w:eastAsia="Times New Roman" w:hAnsi="Times New Roman" w:cs="Times New Roman"/>
          <w:color w:val="000000" w:themeColor="text1"/>
        </w:rPr>
        <w:t xml:space="preserve">του </w:t>
      </w:r>
      <w:r w:rsidRPr="00E16A80">
        <w:rPr>
          <w:rFonts w:ascii="Times New Roman" w:hAnsi="Times New Roman" w:cs="Times New Roman"/>
          <w:color w:val="000000" w:themeColor="text1"/>
        </w:rPr>
        <w:t xml:space="preserve">άρθρου 19 παράγραφος 4 </w:t>
      </w:r>
      <w:r w:rsidRPr="00E16A80">
        <w:rPr>
          <w:rFonts w:ascii="Times New Roman" w:eastAsia="Courier New" w:hAnsi="Times New Roman" w:cs="Times New Roman"/>
          <w:color w:val="000000" w:themeColor="text1"/>
        </w:rPr>
        <w:t xml:space="preserve">του </w:t>
      </w:r>
      <w:r w:rsidRPr="00E16A80">
        <w:rPr>
          <w:rFonts w:ascii="Times New Roman" w:hAnsi="Times New Roman" w:cs="Times New Roman"/>
          <w:color w:val="000000" w:themeColor="text1"/>
        </w:rPr>
        <w:t xml:space="preserve">παρόντος είτε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δημόσια, δημοτικά, κοινοτικά θεραπευτήρια ή θεραπευτήρια </w:t>
      </w:r>
      <w:r w:rsidRPr="00E16A80">
        <w:rPr>
          <w:rFonts w:ascii="Times New Roman" w:hAnsi="Times New Roman" w:cs="Times New Roman"/>
          <w:color w:val="000000" w:themeColor="text1"/>
        </w:rPr>
        <w:lastRenderedPageBreak/>
        <w:t xml:space="preserve">Ν.Π.Δ.Δ., </w:t>
      </w:r>
      <w:r w:rsidRPr="00E16A80">
        <w:rPr>
          <w:rFonts w:ascii="Times New Roman" w:eastAsia="Courier New" w:hAnsi="Times New Roman" w:cs="Times New Roman"/>
          <w:color w:val="000000" w:themeColor="text1"/>
        </w:rPr>
        <w:t xml:space="preserve">τα </w:t>
      </w:r>
      <w:r w:rsidRPr="00E16A80">
        <w:rPr>
          <w:rFonts w:ascii="Times New Roman" w:hAnsi="Times New Roman" w:cs="Times New Roman"/>
          <w:color w:val="000000" w:themeColor="text1"/>
        </w:rPr>
        <w:t xml:space="preserve">οποία υποχρεούνται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τους παρέχουν πλήρη νοσηλευτική και φαρμακευτική περίθαλψη</w:t>
      </w:r>
      <w:r w:rsidRPr="00E16A80">
        <w:rPr>
          <w:rFonts w:ascii="Times New Roman" w:eastAsia="Courier New" w:hAnsi="Times New Roman" w:cs="Times New Roman"/>
          <w:color w:val="000000" w:themeColor="text1"/>
        </w:rPr>
        <w:t>. 3. ...»</w:t>
      </w:r>
      <w:r w:rsidRPr="00E16A80">
        <w:rPr>
          <w:rFonts w:ascii="Times New Roman" w:hAnsi="Times New Roman" w:cs="Times New Roman"/>
          <w:color w:val="000000" w:themeColor="text1"/>
        </w:rPr>
        <w:t xml:space="preserve">. Εξάλλου, </w:t>
      </w:r>
      <w:r w:rsidRPr="00E16A80">
        <w:rPr>
          <w:rFonts w:ascii="Times New Roman" w:eastAsia="Courier New" w:hAnsi="Times New Roman" w:cs="Times New Roman"/>
          <w:color w:val="000000" w:themeColor="text1"/>
        </w:rPr>
        <w:t>κατ</w:t>
      </w:r>
      <w:r w:rsidRPr="00E16A80">
        <w:rPr>
          <w:rFonts w:ascii="Times New Roman" w:hAnsi="Times New Roman" w:cs="Times New Roman"/>
          <w:color w:val="000000" w:themeColor="text1"/>
        </w:rPr>
        <w:t xml:space="preserve">' εξουσιοδότηση </w:t>
      </w:r>
      <w:r w:rsidRPr="00E16A80">
        <w:rPr>
          <w:rFonts w:ascii="Times New Roman" w:eastAsia="Courier New" w:hAnsi="Times New Roman" w:cs="Times New Roman"/>
          <w:color w:val="000000" w:themeColor="text1"/>
        </w:rPr>
        <w:t xml:space="preserve">των </w:t>
      </w:r>
      <w:r w:rsidRPr="00E16A80">
        <w:rPr>
          <w:rFonts w:ascii="Times New Roman" w:eastAsia="Times New Roman" w:hAnsi="Times New Roman" w:cs="Times New Roman"/>
          <w:color w:val="000000" w:themeColor="text1"/>
        </w:rPr>
        <w:t xml:space="preserve">άρθρων </w:t>
      </w:r>
      <w:r w:rsidRPr="00E16A80">
        <w:rPr>
          <w:rFonts w:ascii="Times New Roman" w:eastAsia="Courier New" w:hAnsi="Times New Roman" w:cs="Times New Roman"/>
          <w:color w:val="000000" w:themeColor="text1"/>
        </w:rPr>
        <w:t>8 παρ</w:t>
      </w:r>
      <w:r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3 </w:t>
      </w:r>
      <w:r w:rsidRPr="00E16A80">
        <w:rPr>
          <w:rFonts w:ascii="Times New Roman" w:eastAsia="Cousine" w:hAnsi="Times New Roman" w:cs="Times New Roman"/>
          <w:color w:val="000000" w:themeColor="text1"/>
        </w:rPr>
        <w:t xml:space="preserve">β ́ </w:t>
      </w:r>
      <w:r w:rsidRPr="00E16A80">
        <w:rPr>
          <w:rFonts w:ascii="Times New Roman" w:hAnsi="Times New Roman" w:cs="Times New Roman"/>
          <w:color w:val="000000" w:themeColor="text1"/>
        </w:rPr>
        <w:t xml:space="preserve">και 10 παρ. 5 </w:t>
      </w:r>
      <w:r w:rsidRPr="00E16A80">
        <w:rPr>
          <w:rFonts w:ascii="Times New Roman" w:eastAsia="Courier New" w:hAnsi="Times New Roman" w:cs="Times New Roman"/>
          <w:color w:val="000000" w:themeColor="text1"/>
        </w:rPr>
        <w:t xml:space="preserve">του </w:t>
      </w:r>
      <w:r w:rsidRPr="00E16A80">
        <w:rPr>
          <w:rFonts w:ascii="Times New Roman" w:hAnsi="Times New Roman" w:cs="Times New Roman"/>
          <w:color w:val="000000" w:themeColor="text1"/>
        </w:rPr>
        <w:t xml:space="preserve">Σωφρονιστικού Κώδικα, εκδόθηκε </w:t>
      </w:r>
      <w:r w:rsidRPr="00E16A80">
        <w:rPr>
          <w:rFonts w:ascii="Times New Roman" w:eastAsia="Courier New" w:hAnsi="Times New Roman" w:cs="Times New Roman"/>
          <w:color w:val="000000" w:themeColor="text1"/>
        </w:rPr>
        <w:t>η υπ</w:t>
      </w:r>
      <w:r w:rsidRPr="00E16A80">
        <w:rPr>
          <w:rFonts w:ascii="Times New Roman" w:hAnsi="Times New Roman" w:cs="Times New Roman"/>
          <w:color w:val="000000" w:themeColor="text1"/>
        </w:rPr>
        <w:t xml:space="preserve">' </w:t>
      </w:r>
      <w:r w:rsidRPr="00E16A80">
        <w:rPr>
          <w:rFonts w:ascii="Times New Roman" w:eastAsia="Times New Roman" w:hAnsi="Times New Roman" w:cs="Times New Roman"/>
          <w:color w:val="000000" w:themeColor="text1"/>
        </w:rPr>
        <w:t>αριθμ</w:t>
      </w:r>
      <w:r w:rsidRPr="00E16A80">
        <w:rPr>
          <w:rFonts w:ascii="Times New Roman" w:hAnsi="Times New Roman" w:cs="Times New Roman"/>
          <w:color w:val="000000" w:themeColor="text1"/>
        </w:rPr>
        <w:t>. 58819/07.04.2003 απόφαση του Υπουργού Δικαιοσύνης «Εσωτερικός Κανονισμός Λειτουργίας Γενικών Καταστημάτων Κράτησης τύπου Α ́ και Β ́</w:t>
      </w:r>
      <w:r w:rsidRPr="00E16A80">
        <w:rPr>
          <w:rFonts w:ascii="Times New Roman" w:eastAsia="Times New Roman" w:hAnsi="Times New Roman" w:cs="Times New Roman"/>
          <w:color w:val="000000" w:themeColor="text1"/>
        </w:rPr>
        <w:t xml:space="preserve">» </w:t>
      </w:r>
      <w:r w:rsidRPr="00E16A80">
        <w:rPr>
          <w:rFonts w:ascii="Times New Roman" w:hAnsi="Times New Roman" w:cs="Times New Roman"/>
          <w:color w:val="000000" w:themeColor="text1"/>
        </w:rPr>
        <w:t xml:space="preserve">(Β ́ </w:t>
      </w:r>
      <w:r w:rsidRPr="00E16A80">
        <w:rPr>
          <w:rFonts w:ascii="Times New Roman" w:eastAsia="Times New Roman" w:hAnsi="Times New Roman" w:cs="Times New Roman"/>
          <w:color w:val="000000" w:themeColor="text1"/>
        </w:rPr>
        <w:t>463</w:t>
      </w:r>
      <w:r w:rsidRPr="00E16A80">
        <w:rPr>
          <w:rFonts w:ascii="Times New Roman" w:hAnsi="Times New Roman" w:cs="Times New Roman"/>
          <w:color w:val="000000" w:themeColor="text1"/>
        </w:rPr>
        <w:t xml:space="preserve">), με την οποία ρυθμίστηκαν λεπτομερώς ζητήματα εποπτείας και λειτουργίας των καταστημάτων </w:t>
      </w:r>
      <w:r w:rsidRPr="00E16A80">
        <w:rPr>
          <w:rFonts w:ascii="Times New Roman" w:eastAsia="Courier New" w:hAnsi="Times New Roman" w:cs="Times New Roman"/>
          <w:color w:val="000000" w:themeColor="text1"/>
        </w:rPr>
        <w:t>κράτησης</w:t>
      </w:r>
      <w:r w:rsidRPr="00E16A80">
        <w:rPr>
          <w:rFonts w:ascii="Times New Roman" w:hAnsi="Times New Roman" w:cs="Times New Roman"/>
          <w:color w:val="000000" w:themeColor="text1"/>
        </w:rPr>
        <w:t xml:space="preserve">, οι διαδικασίες </w:t>
      </w:r>
      <w:r w:rsidRPr="00E16A80">
        <w:rPr>
          <w:rFonts w:ascii="Times New Roman" w:eastAsia="Courier New" w:hAnsi="Times New Roman" w:cs="Times New Roman"/>
          <w:color w:val="000000" w:themeColor="text1"/>
        </w:rPr>
        <w:t xml:space="preserve">που </w:t>
      </w:r>
      <w:r w:rsidRPr="00E16A80">
        <w:rPr>
          <w:rFonts w:ascii="Times New Roman" w:hAnsi="Times New Roman" w:cs="Times New Roman"/>
          <w:color w:val="000000" w:themeColor="text1"/>
        </w:rPr>
        <w:t xml:space="preserve">ακολουθούνται κατά </w:t>
      </w:r>
      <w:r w:rsidRPr="00E16A80">
        <w:rPr>
          <w:rFonts w:ascii="Times New Roman" w:eastAsia="Courier New" w:hAnsi="Times New Roman" w:cs="Times New Roman"/>
          <w:color w:val="000000" w:themeColor="text1"/>
        </w:rPr>
        <w:t xml:space="preserve">τη </w:t>
      </w:r>
      <w:r w:rsidRPr="00E16A80">
        <w:rPr>
          <w:rFonts w:ascii="Times New Roman" w:hAnsi="Times New Roman" w:cs="Times New Roman"/>
          <w:color w:val="000000" w:themeColor="text1"/>
        </w:rPr>
        <w:t xml:space="preserve">μεταχείριση </w:t>
      </w:r>
      <w:r w:rsidRPr="00E16A80">
        <w:rPr>
          <w:rFonts w:ascii="Times New Roman" w:eastAsia="Courier New" w:hAnsi="Times New Roman" w:cs="Times New Roman"/>
          <w:color w:val="000000" w:themeColor="text1"/>
        </w:rPr>
        <w:t xml:space="preserve">των </w:t>
      </w:r>
      <w:r w:rsidRPr="00E16A80">
        <w:rPr>
          <w:rFonts w:ascii="Times New Roman" w:hAnsi="Times New Roman" w:cs="Times New Roman"/>
          <w:color w:val="000000" w:themeColor="text1"/>
        </w:rPr>
        <w:t xml:space="preserve">κρατουμένων, </w:t>
      </w:r>
      <w:r w:rsidRPr="00E16A80">
        <w:rPr>
          <w:rFonts w:ascii="Times New Roman" w:eastAsia="Courier New" w:hAnsi="Times New Roman" w:cs="Times New Roman"/>
          <w:color w:val="000000" w:themeColor="text1"/>
        </w:rPr>
        <w:t xml:space="preserve">τα </w:t>
      </w:r>
      <w:r w:rsidRPr="00E16A80">
        <w:rPr>
          <w:rFonts w:ascii="Times New Roman" w:hAnsi="Times New Roman" w:cs="Times New Roman"/>
          <w:color w:val="000000" w:themeColor="text1"/>
        </w:rPr>
        <w:t xml:space="preserve">δικαιώματα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οι υποχρεώσεις </w:t>
      </w:r>
      <w:r w:rsidRPr="00E16A80">
        <w:rPr>
          <w:rFonts w:ascii="Times New Roman" w:eastAsia="Courier New" w:hAnsi="Times New Roman" w:cs="Times New Roman"/>
          <w:color w:val="000000" w:themeColor="text1"/>
        </w:rPr>
        <w:t xml:space="preserve">των </w:t>
      </w:r>
      <w:r w:rsidRPr="00E16A80">
        <w:rPr>
          <w:rFonts w:ascii="Times New Roman" w:hAnsi="Times New Roman" w:cs="Times New Roman"/>
          <w:color w:val="000000" w:themeColor="text1"/>
        </w:rPr>
        <w:t>κρατουμένων</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καθώς και τα καθήκοντα του προσωπικού του καταστήματος κράτησης. Ειδικότερα, στην </w:t>
      </w:r>
      <w:r w:rsidRPr="00E16A80">
        <w:rPr>
          <w:rFonts w:ascii="Times New Roman" w:eastAsia="Courier New" w:hAnsi="Times New Roman" w:cs="Times New Roman"/>
          <w:color w:val="000000" w:themeColor="text1"/>
        </w:rPr>
        <w:t xml:space="preserve">παράγραφο </w:t>
      </w:r>
      <w:r w:rsidRPr="00E16A80">
        <w:rPr>
          <w:rFonts w:ascii="Times New Roman" w:hAnsi="Times New Roman" w:cs="Times New Roman"/>
          <w:color w:val="000000" w:themeColor="text1"/>
        </w:rPr>
        <w:t xml:space="preserve">1 του </w:t>
      </w:r>
      <w:r w:rsidRPr="00E16A80">
        <w:rPr>
          <w:rFonts w:ascii="Times New Roman" w:eastAsia="Courier New" w:hAnsi="Times New Roman" w:cs="Times New Roman"/>
          <w:color w:val="000000" w:themeColor="text1"/>
        </w:rPr>
        <w:t xml:space="preserve">άρθρου </w:t>
      </w:r>
      <w:r w:rsidRPr="00E16A80">
        <w:rPr>
          <w:rFonts w:ascii="Times New Roman" w:hAnsi="Times New Roman" w:cs="Times New Roman"/>
          <w:color w:val="000000" w:themeColor="text1"/>
        </w:rPr>
        <w:t xml:space="preserve">3 της ως άνω απόφασης ορίζεται ότι: «Το κατάστημα κράτησης λειτουργεί καθημερινά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εικοσιτετράωρη </w:t>
      </w:r>
      <w:r w:rsidRPr="00E16A80">
        <w:rPr>
          <w:rFonts w:ascii="Times New Roman" w:eastAsia="Courier New" w:hAnsi="Times New Roman" w:cs="Times New Roman"/>
          <w:color w:val="000000" w:themeColor="text1"/>
        </w:rPr>
        <w:t xml:space="preserve">βάση </w:t>
      </w:r>
      <w:r w:rsidRPr="00E16A80">
        <w:rPr>
          <w:rFonts w:ascii="Times New Roman" w:hAnsi="Times New Roman" w:cs="Times New Roman"/>
          <w:color w:val="000000" w:themeColor="text1"/>
        </w:rPr>
        <w:t xml:space="preserve">ως προς </w:t>
      </w:r>
      <w:r w:rsidRPr="00E16A80">
        <w:rPr>
          <w:rFonts w:ascii="Times New Roman" w:eastAsia="Courier New" w:hAnsi="Times New Roman" w:cs="Times New Roman"/>
          <w:color w:val="000000" w:themeColor="text1"/>
        </w:rPr>
        <w:t xml:space="preserve">το έργο </w:t>
      </w:r>
      <w:r w:rsidRPr="00E16A80">
        <w:rPr>
          <w:rFonts w:ascii="Times New Roman" w:hAnsi="Times New Roman" w:cs="Times New Roman"/>
          <w:color w:val="000000" w:themeColor="text1"/>
        </w:rPr>
        <w:t xml:space="preserve">του τμήματος φύλαξης </w:t>
      </w:r>
      <w:r w:rsidRPr="00E16A80">
        <w:rPr>
          <w:rFonts w:ascii="Times New Roman" w:eastAsia="Courier New" w:hAnsi="Times New Roman" w:cs="Times New Roman"/>
          <w:color w:val="000000" w:themeColor="text1"/>
        </w:rPr>
        <w:t xml:space="preserve">και την παροχή </w:t>
      </w:r>
      <w:r w:rsidRPr="00E16A80">
        <w:rPr>
          <w:rFonts w:ascii="Times New Roman" w:hAnsi="Times New Roman" w:cs="Times New Roman"/>
          <w:color w:val="000000" w:themeColor="text1"/>
        </w:rPr>
        <w:t xml:space="preserve">υγειονομικών υπηρεσιών </w:t>
      </w:r>
      <w:r w:rsidRPr="00E16A80">
        <w:rPr>
          <w:rFonts w:ascii="Times New Roman" w:eastAsia="Courier New" w:hAnsi="Times New Roman" w:cs="Times New Roman"/>
          <w:color w:val="000000" w:themeColor="text1"/>
        </w:rPr>
        <w:t xml:space="preserve">προς </w:t>
      </w:r>
      <w:r w:rsidRPr="00E16A80">
        <w:rPr>
          <w:rFonts w:ascii="Times New Roman" w:hAnsi="Times New Roman" w:cs="Times New Roman"/>
          <w:color w:val="000000" w:themeColor="text1"/>
        </w:rPr>
        <w:t xml:space="preserve">τους κρατουμένους. </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στο άρθρο </w:t>
      </w:r>
      <w:r w:rsidRPr="00E16A80">
        <w:rPr>
          <w:rFonts w:ascii="Times New Roman" w:hAnsi="Times New Roman" w:cs="Times New Roman"/>
          <w:color w:val="000000" w:themeColor="text1"/>
        </w:rPr>
        <w:t xml:space="preserve">16 </w:t>
      </w:r>
      <w:r w:rsidRPr="00E16A80">
        <w:rPr>
          <w:rFonts w:ascii="Times New Roman" w:eastAsia="Courier New" w:hAnsi="Times New Roman" w:cs="Times New Roman"/>
          <w:color w:val="000000" w:themeColor="text1"/>
        </w:rPr>
        <w:t>ότι</w:t>
      </w:r>
      <w:r w:rsidRPr="00E16A80">
        <w:rPr>
          <w:rFonts w:ascii="Times New Roman" w:hAnsi="Times New Roman" w:cs="Times New Roman"/>
          <w:color w:val="000000" w:themeColor="text1"/>
        </w:rPr>
        <w:t xml:space="preserve">: «Εξασφαλίζεται στους κρατούμενους </w:t>
      </w:r>
      <w:r w:rsidRPr="00E16A80">
        <w:rPr>
          <w:rFonts w:ascii="Times New Roman" w:eastAsia="Courier New" w:hAnsi="Times New Roman" w:cs="Times New Roman"/>
          <w:color w:val="000000" w:themeColor="text1"/>
        </w:rPr>
        <w:t xml:space="preserve">ιατρική και </w:t>
      </w:r>
      <w:r w:rsidRPr="00E16A80">
        <w:rPr>
          <w:rFonts w:ascii="Times New Roman" w:hAnsi="Times New Roman" w:cs="Times New Roman"/>
          <w:color w:val="000000" w:themeColor="text1"/>
        </w:rPr>
        <w:t xml:space="preserve">φαρμακευτική περίθαλψη επιπέδου </w:t>
      </w:r>
      <w:r w:rsidRPr="00E16A80">
        <w:rPr>
          <w:rFonts w:ascii="Times New Roman" w:eastAsia="Courier New" w:hAnsi="Times New Roman" w:cs="Times New Roman"/>
          <w:color w:val="000000" w:themeColor="text1"/>
        </w:rPr>
        <w:t xml:space="preserve">ανάλογου με </w:t>
      </w:r>
      <w:r w:rsidRPr="00E16A80">
        <w:rPr>
          <w:rFonts w:ascii="Times New Roman" w:hAnsi="Times New Roman" w:cs="Times New Roman"/>
          <w:color w:val="000000" w:themeColor="text1"/>
        </w:rPr>
        <w:t xml:space="preserve">αυτό του λοιπού πληθυσμού, </w:t>
      </w:r>
      <w:r w:rsidRPr="00E16A80">
        <w:rPr>
          <w:rFonts w:ascii="Times New Roman" w:eastAsia="Courier New" w:hAnsi="Times New Roman" w:cs="Times New Roman"/>
          <w:color w:val="000000" w:themeColor="text1"/>
        </w:rPr>
        <w:t xml:space="preserve">από </w:t>
      </w:r>
      <w:r w:rsidRPr="00E16A80">
        <w:rPr>
          <w:rFonts w:ascii="Times New Roman" w:hAnsi="Times New Roman" w:cs="Times New Roman"/>
          <w:color w:val="000000" w:themeColor="text1"/>
        </w:rPr>
        <w:t xml:space="preserve">υγειονομικό προσωπικό, ιατρούς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νοσηλευτές, όπως προβλέπεται στα άρθρα 44-49 του παρόντος», στο άρθρο 31 ότι: «Κατά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εκτέλεση της ποινής ή την για οποιοδήποτε άλλο λόγο εισαγωγή και παραμονή των κρατουμένων στο κατάστημα, </w:t>
      </w:r>
      <w:r w:rsidRPr="00E16A80">
        <w:rPr>
          <w:rFonts w:ascii="Times New Roman" w:eastAsia="Courier New" w:hAnsi="Times New Roman" w:cs="Times New Roman"/>
          <w:color w:val="000000" w:themeColor="text1"/>
        </w:rPr>
        <w:t xml:space="preserve">δεν </w:t>
      </w:r>
      <w:r w:rsidRPr="00E16A80">
        <w:rPr>
          <w:rFonts w:ascii="Times New Roman" w:hAnsi="Times New Roman" w:cs="Times New Roman"/>
          <w:color w:val="000000" w:themeColor="text1"/>
        </w:rPr>
        <w:t xml:space="preserve">περιορίζεται κανένα άλλο ατομικό δικαίωμα αυτών </w:t>
      </w:r>
      <w:r w:rsidRPr="00E16A80">
        <w:rPr>
          <w:rFonts w:ascii="Times New Roman" w:eastAsia="Courier New" w:hAnsi="Times New Roman" w:cs="Times New Roman"/>
          <w:color w:val="000000" w:themeColor="text1"/>
        </w:rPr>
        <w:t xml:space="preserve">εκτός από το </w:t>
      </w:r>
      <w:r w:rsidRPr="00E16A80">
        <w:rPr>
          <w:rFonts w:ascii="Times New Roman" w:hAnsi="Times New Roman" w:cs="Times New Roman"/>
          <w:color w:val="000000" w:themeColor="text1"/>
        </w:rPr>
        <w:t xml:space="preserve">δικαίωμα </w:t>
      </w:r>
      <w:r w:rsidRPr="00E16A80">
        <w:rPr>
          <w:rFonts w:ascii="Times New Roman" w:eastAsia="Courier New" w:hAnsi="Times New Roman" w:cs="Times New Roman"/>
          <w:color w:val="000000" w:themeColor="text1"/>
        </w:rPr>
        <w:t xml:space="preserve">στην </w:t>
      </w:r>
      <w:r w:rsidRPr="00E16A80">
        <w:rPr>
          <w:rFonts w:ascii="Times New Roman" w:hAnsi="Times New Roman" w:cs="Times New Roman"/>
          <w:color w:val="000000" w:themeColor="text1"/>
        </w:rPr>
        <w:t xml:space="preserve">προσωπική ελευθερία. Ειδικότερα οι κρατούμενοι δικαιούνται: 8) Να απολαμβάνουν ιατρικής και φαρμακευτικής περίθαλψης ανάλογου επιπέδου με </w:t>
      </w:r>
      <w:r w:rsidRPr="00E16A80">
        <w:rPr>
          <w:rFonts w:ascii="Times New Roman" w:eastAsia="Courier New" w:hAnsi="Times New Roman" w:cs="Times New Roman"/>
          <w:color w:val="000000" w:themeColor="text1"/>
        </w:rPr>
        <w:t xml:space="preserve">αυτό του </w:t>
      </w:r>
      <w:r w:rsidRPr="00E16A80">
        <w:rPr>
          <w:rFonts w:ascii="Times New Roman" w:hAnsi="Times New Roman" w:cs="Times New Roman"/>
          <w:color w:val="000000" w:themeColor="text1"/>
        </w:rPr>
        <w:t xml:space="preserve">λοιπού πληθυσμού. 9)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εξετάζονται </w:t>
      </w:r>
      <w:r w:rsidRPr="00E16A80">
        <w:rPr>
          <w:rFonts w:ascii="Times New Roman" w:eastAsia="Courier New" w:hAnsi="Times New Roman" w:cs="Times New Roman"/>
          <w:color w:val="000000" w:themeColor="text1"/>
        </w:rPr>
        <w:t xml:space="preserve">από </w:t>
      </w:r>
      <w:r w:rsidRPr="00E16A80">
        <w:rPr>
          <w:rFonts w:ascii="Times New Roman" w:hAnsi="Times New Roman" w:cs="Times New Roman"/>
          <w:color w:val="000000" w:themeColor="text1"/>
        </w:rPr>
        <w:t xml:space="preserve">τον </w:t>
      </w:r>
      <w:r w:rsidRPr="00E16A80">
        <w:rPr>
          <w:rFonts w:ascii="Times New Roman" w:eastAsia="Courier New" w:hAnsi="Times New Roman" w:cs="Times New Roman"/>
          <w:color w:val="000000" w:themeColor="text1"/>
        </w:rPr>
        <w:t xml:space="preserve">ιατρό </w:t>
      </w:r>
      <w:r w:rsidRPr="00E16A80">
        <w:rPr>
          <w:rFonts w:ascii="Times New Roman" w:hAnsi="Times New Roman" w:cs="Times New Roman"/>
          <w:color w:val="000000" w:themeColor="text1"/>
        </w:rPr>
        <w:t xml:space="preserve">του καταστήματος κατά την εισαγωγή τους και στη συνέχεια ανά εξάμηνο ή όποτε το ζητήσουν. 10) ... 13) Να παραπέμπονται για νοσηλεία σε θεραπευτικό κατάστημα κρατουμένων ή σε δημόσιο, δημοτικό, κοινοτικό ή άλλο θεραπευτήριο, αν δεν είναι δυνατή η νοσηλεία τους στο κατάστημα όπου κρατούνται, 14) ... 16) Να εισάγονται σε ειδικό τμήμα νοσηλείας του καταστήματος κράτησης ή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θεραπευτικό κατάστημα κράτησης, </w:t>
      </w:r>
      <w:r w:rsidRPr="00E16A80">
        <w:rPr>
          <w:rFonts w:ascii="Times New Roman" w:eastAsia="Courier New" w:hAnsi="Times New Roman" w:cs="Times New Roman"/>
          <w:color w:val="000000" w:themeColor="text1"/>
        </w:rPr>
        <w:t xml:space="preserve">αν ασθενήσουν ή </w:t>
      </w:r>
      <w:r w:rsidRPr="00E16A80">
        <w:rPr>
          <w:rFonts w:ascii="Times New Roman" w:hAnsi="Times New Roman" w:cs="Times New Roman"/>
          <w:color w:val="000000" w:themeColor="text1"/>
        </w:rPr>
        <w:t xml:space="preserve">παρουσιάσουν έντονα προβλήματα ψυχικής υγείας. 17) </w:t>
      </w:r>
      <w:r w:rsidRPr="00E16A80">
        <w:rPr>
          <w:rFonts w:ascii="Times New Roman" w:eastAsia="Courier New" w:hAnsi="Times New Roman" w:cs="Times New Roman"/>
          <w:color w:val="000000" w:themeColor="text1"/>
        </w:rPr>
        <w:t>...</w:t>
      </w:r>
      <w:r w:rsidRPr="00E16A80">
        <w:rPr>
          <w:rFonts w:ascii="Times New Roman" w:eastAsia="Times New Roman" w:hAnsi="Times New Roman" w:cs="Times New Roman"/>
          <w:color w:val="000000" w:themeColor="text1"/>
        </w:rPr>
        <w:t>»</w:t>
      </w:r>
      <w:r w:rsidRPr="00E16A80">
        <w:rPr>
          <w:rFonts w:ascii="Times New Roman" w:hAnsi="Times New Roman" w:cs="Times New Roman"/>
          <w:color w:val="000000" w:themeColor="text1"/>
        </w:rPr>
        <w:t xml:space="preserve">, στο άρθρο 44 ότι: «Το ιατρικό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νοσηλευτικό προσωπικό </w:t>
      </w:r>
      <w:r w:rsidRPr="00E16A80">
        <w:rPr>
          <w:rFonts w:ascii="Times New Roman" w:eastAsia="Courier New" w:hAnsi="Times New Roman" w:cs="Times New Roman"/>
          <w:color w:val="000000" w:themeColor="text1"/>
        </w:rPr>
        <w:t xml:space="preserve">κατά την </w:t>
      </w:r>
      <w:r w:rsidRPr="00E16A80">
        <w:rPr>
          <w:rFonts w:ascii="Times New Roman" w:hAnsi="Times New Roman" w:cs="Times New Roman"/>
          <w:color w:val="000000" w:themeColor="text1"/>
        </w:rPr>
        <w:t xml:space="preserve">παροχή </w:t>
      </w:r>
      <w:r w:rsidRPr="00E16A80">
        <w:rPr>
          <w:rFonts w:ascii="Times New Roman" w:eastAsia="Courier New" w:hAnsi="Times New Roman" w:cs="Times New Roman"/>
          <w:color w:val="000000" w:themeColor="text1"/>
        </w:rPr>
        <w:t xml:space="preserve">των </w:t>
      </w:r>
      <w:r w:rsidRPr="00E16A80">
        <w:rPr>
          <w:rFonts w:ascii="Times New Roman" w:hAnsi="Times New Roman" w:cs="Times New Roman"/>
          <w:color w:val="000000" w:themeColor="text1"/>
        </w:rPr>
        <w:t xml:space="preserve">υπηρεσιών </w:t>
      </w:r>
      <w:r w:rsidRPr="00E16A80">
        <w:rPr>
          <w:rFonts w:ascii="Times New Roman" w:eastAsia="Courier New" w:hAnsi="Times New Roman" w:cs="Times New Roman"/>
          <w:color w:val="000000" w:themeColor="text1"/>
        </w:rPr>
        <w:t xml:space="preserve">του προς </w:t>
      </w:r>
      <w:r w:rsidRPr="00E16A80">
        <w:rPr>
          <w:rFonts w:ascii="Times New Roman" w:hAnsi="Times New Roman" w:cs="Times New Roman"/>
          <w:color w:val="000000" w:themeColor="text1"/>
        </w:rPr>
        <w:t xml:space="preserve">τους κρατουμένους </w:t>
      </w:r>
      <w:r w:rsidRPr="00E16A80">
        <w:rPr>
          <w:rFonts w:ascii="Times New Roman" w:eastAsia="Courier New" w:hAnsi="Times New Roman" w:cs="Times New Roman"/>
          <w:color w:val="000000" w:themeColor="text1"/>
        </w:rPr>
        <w:t xml:space="preserve">πράττει </w:t>
      </w:r>
      <w:r w:rsidRPr="00E16A80">
        <w:rPr>
          <w:rFonts w:ascii="Times New Roman" w:hAnsi="Times New Roman" w:cs="Times New Roman"/>
          <w:color w:val="000000" w:themeColor="text1"/>
        </w:rPr>
        <w:t xml:space="preserve">καθετί </w:t>
      </w:r>
      <w:r w:rsidRPr="00E16A80">
        <w:rPr>
          <w:rFonts w:ascii="Times New Roman" w:eastAsia="Courier New" w:hAnsi="Times New Roman" w:cs="Times New Roman"/>
          <w:color w:val="000000" w:themeColor="text1"/>
        </w:rPr>
        <w:t xml:space="preserve">που </w:t>
      </w:r>
      <w:r w:rsidRPr="00E16A80">
        <w:rPr>
          <w:rFonts w:ascii="Times New Roman" w:hAnsi="Times New Roman" w:cs="Times New Roman"/>
          <w:color w:val="000000" w:themeColor="text1"/>
        </w:rPr>
        <w:t xml:space="preserve">επιβάλλεται </w:t>
      </w:r>
      <w:r w:rsidRPr="00E16A80">
        <w:rPr>
          <w:rFonts w:ascii="Times New Roman" w:eastAsia="Courier New" w:hAnsi="Times New Roman" w:cs="Times New Roman"/>
          <w:color w:val="000000" w:themeColor="text1"/>
        </w:rPr>
        <w:t xml:space="preserve">από τα σύγχρονα </w:t>
      </w:r>
      <w:r w:rsidRPr="00E16A80">
        <w:rPr>
          <w:rFonts w:ascii="Times New Roman" w:hAnsi="Times New Roman" w:cs="Times New Roman"/>
          <w:color w:val="000000" w:themeColor="text1"/>
        </w:rPr>
        <w:t xml:space="preserve">επιστημονικά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επαγγελματικά δεδομένα, τις αρχές της ηθικής και της δεοντολογίας, </w:t>
      </w:r>
      <w:r w:rsidRPr="00E16A80">
        <w:rPr>
          <w:rFonts w:ascii="Times New Roman" w:eastAsia="Courier New" w:hAnsi="Times New Roman" w:cs="Times New Roman"/>
          <w:color w:val="000000" w:themeColor="text1"/>
        </w:rPr>
        <w:t xml:space="preserve">τις </w:t>
      </w:r>
      <w:r w:rsidRPr="00E16A80">
        <w:rPr>
          <w:rFonts w:ascii="Times New Roman" w:hAnsi="Times New Roman" w:cs="Times New Roman"/>
          <w:color w:val="000000" w:themeColor="text1"/>
        </w:rPr>
        <w:t xml:space="preserve">διατάξεις του Σωφρονιστικού Κώδικα και του </w:t>
      </w:r>
      <w:r w:rsidRPr="00E16A80">
        <w:rPr>
          <w:rFonts w:ascii="Times New Roman" w:eastAsia="Courier New" w:hAnsi="Times New Roman" w:cs="Times New Roman"/>
          <w:color w:val="000000" w:themeColor="text1"/>
        </w:rPr>
        <w:t xml:space="preserve">παρόντος </w:t>
      </w:r>
      <w:r w:rsidRPr="00E16A80">
        <w:rPr>
          <w:rFonts w:ascii="Times New Roman" w:hAnsi="Times New Roman" w:cs="Times New Roman"/>
          <w:color w:val="000000" w:themeColor="text1"/>
        </w:rPr>
        <w:t xml:space="preserve">κανονισμού και τις διατάξεις που αφορούν την </w:t>
      </w:r>
      <w:r w:rsidRPr="00E16A80">
        <w:rPr>
          <w:rFonts w:ascii="Times New Roman" w:eastAsia="Courier New" w:hAnsi="Times New Roman" w:cs="Times New Roman"/>
          <w:color w:val="000000" w:themeColor="text1"/>
        </w:rPr>
        <w:t xml:space="preserve">άσκηση του </w:t>
      </w:r>
      <w:r w:rsidRPr="00E16A80">
        <w:rPr>
          <w:rFonts w:ascii="Times New Roman" w:hAnsi="Times New Roman" w:cs="Times New Roman"/>
          <w:color w:val="000000" w:themeColor="text1"/>
        </w:rPr>
        <w:t xml:space="preserve">ιατρικού και του νοσηλευτικού επαγγέλματος. Ειδικότερα </w:t>
      </w:r>
      <w:r w:rsidRPr="00E16A80">
        <w:rPr>
          <w:rFonts w:ascii="Times New Roman" w:eastAsia="Courier New" w:hAnsi="Times New Roman" w:cs="Times New Roman"/>
          <w:color w:val="000000" w:themeColor="text1"/>
        </w:rPr>
        <w:t xml:space="preserve">το </w:t>
      </w:r>
      <w:r w:rsidRPr="00E16A80">
        <w:rPr>
          <w:rFonts w:ascii="Times New Roman" w:hAnsi="Times New Roman" w:cs="Times New Roman"/>
          <w:color w:val="000000" w:themeColor="text1"/>
        </w:rPr>
        <w:t xml:space="preserve">υγειονομικό προσωπικό: 1) ... 4) Φροντίζει τον ασθενή κρατούμενο με τη δημιουργία του κατάλληλου θεραπευτικού περιβάλλοντος, ώστε ο ασθενής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απολαμβάνει </w:t>
      </w:r>
      <w:r w:rsidRPr="00E16A80">
        <w:rPr>
          <w:rFonts w:ascii="Times New Roman" w:eastAsia="Courier New" w:hAnsi="Times New Roman" w:cs="Times New Roman"/>
          <w:color w:val="000000" w:themeColor="text1"/>
        </w:rPr>
        <w:t xml:space="preserve">την καλύτερη </w:t>
      </w:r>
      <w:r w:rsidRPr="00E16A80">
        <w:rPr>
          <w:rFonts w:ascii="Times New Roman" w:hAnsi="Times New Roman" w:cs="Times New Roman"/>
          <w:color w:val="000000" w:themeColor="text1"/>
        </w:rPr>
        <w:t>δυνατή</w:t>
      </w:r>
      <w:r w:rsidR="00733714">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σωματική, ψυχική και πνευματική υγεία»</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στο άρθρο 45 ότι: </w:t>
      </w:r>
      <w:r w:rsidRPr="00E16A80">
        <w:rPr>
          <w:rFonts w:ascii="Times New Roman" w:eastAsia="Times New Roman" w:hAnsi="Times New Roman" w:cs="Times New Roman"/>
          <w:color w:val="000000" w:themeColor="text1"/>
        </w:rPr>
        <w:t xml:space="preserve">«Ο </w:t>
      </w:r>
      <w:r w:rsidRPr="00E16A80">
        <w:rPr>
          <w:rFonts w:ascii="Times New Roman" w:hAnsi="Times New Roman" w:cs="Times New Roman"/>
          <w:color w:val="000000" w:themeColor="text1"/>
        </w:rPr>
        <w:t xml:space="preserve">ιατρός </w:t>
      </w:r>
      <w:r w:rsidRPr="00E16A80">
        <w:rPr>
          <w:rFonts w:ascii="Times New Roman" w:hAnsi="Times New Roman" w:cs="Times New Roman"/>
          <w:i/>
          <w:iCs/>
          <w:color w:val="000000" w:themeColor="text1"/>
        </w:rPr>
        <w:t xml:space="preserve">του </w:t>
      </w:r>
      <w:r w:rsidRPr="00E16A80">
        <w:rPr>
          <w:rFonts w:ascii="Times New Roman" w:hAnsi="Times New Roman" w:cs="Times New Roman"/>
          <w:color w:val="000000" w:themeColor="text1"/>
        </w:rPr>
        <w:t xml:space="preserve">καταστήματος εξετάζει κλινικά και προγραμματίζει τον εργαστηριακό έλεγχο </w:t>
      </w:r>
      <w:r w:rsidRPr="00E16A80">
        <w:rPr>
          <w:rFonts w:ascii="Times New Roman" w:hAnsi="Times New Roman" w:cs="Times New Roman"/>
          <w:i/>
          <w:iCs/>
          <w:color w:val="000000" w:themeColor="text1"/>
        </w:rPr>
        <w:t xml:space="preserve">τον </w:t>
      </w:r>
      <w:r w:rsidRPr="00E16A80">
        <w:rPr>
          <w:rFonts w:ascii="Times New Roman" w:hAnsi="Times New Roman" w:cs="Times New Roman"/>
          <w:color w:val="000000" w:themeColor="text1"/>
        </w:rPr>
        <w:t xml:space="preserve">οποίο κρίνει απαραίτητο για κάθε νεοεισαγόμενο κρατούμενο το αργότερο την επόμενη ημέρα από την εισαγωγή του </w:t>
      </w:r>
      <w:r w:rsidRPr="00E16A80">
        <w:rPr>
          <w:rFonts w:ascii="Times New Roman" w:eastAsia="Courier New" w:hAnsi="Times New Roman" w:cs="Times New Roman"/>
          <w:color w:val="000000" w:themeColor="text1"/>
        </w:rPr>
        <w:t xml:space="preserve">στο </w:t>
      </w:r>
      <w:r w:rsidRPr="00E16A80">
        <w:rPr>
          <w:rFonts w:ascii="Times New Roman" w:hAnsi="Times New Roman" w:cs="Times New Roman"/>
          <w:color w:val="000000" w:themeColor="text1"/>
        </w:rPr>
        <w:t xml:space="preserve">κατάστημα. Ειδικότερα, </w:t>
      </w:r>
      <w:r w:rsidRPr="00E16A80">
        <w:rPr>
          <w:rFonts w:ascii="Times New Roman" w:eastAsia="Courier New" w:hAnsi="Times New Roman" w:cs="Times New Roman"/>
          <w:color w:val="000000" w:themeColor="text1"/>
        </w:rPr>
        <w:t xml:space="preserve">ο </w:t>
      </w:r>
      <w:r w:rsidRPr="00E16A80">
        <w:rPr>
          <w:rFonts w:ascii="Times New Roman" w:hAnsi="Times New Roman" w:cs="Times New Roman"/>
          <w:color w:val="000000" w:themeColor="text1"/>
        </w:rPr>
        <w:t>ιατρός: 1) Εξετάζει καθημερινά τους ασθενείς κρατουμένους οι οποίοι το ζητούν καθώς και κάθε έκτακτο περιστατικό και γενικά προβαίνει στις απαιτούμενες ενέργειες</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σύμφωνα με </w:t>
      </w:r>
      <w:r w:rsidRPr="00E16A80">
        <w:rPr>
          <w:rFonts w:ascii="Times New Roman" w:eastAsia="Courier New" w:hAnsi="Times New Roman" w:cs="Times New Roman"/>
          <w:color w:val="000000" w:themeColor="text1"/>
        </w:rPr>
        <w:t xml:space="preserve">τις </w:t>
      </w:r>
      <w:r w:rsidRPr="00E16A80">
        <w:rPr>
          <w:rFonts w:ascii="Times New Roman" w:hAnsi="Times New Roman" w:cs="Times New Roman"/>
          <w:color w:val="000000" w:themeColor="text1"/>
        </w:rPr>
        <w:t xml:space="preserve">ισχύουσες διατάξεις. </w:t>
      </w:r>
      <w:r w:rsidRPr="00E16A80">
        <w:rPr>
          <w:rFonts w:ascii="Times New Roman" w:eastAsia="Courier New" w:hAnsi="Times New Roman" w:cs="Times New Roman"/>
          <w:color w:val="000000" w:themeColor="text1"/>
        </w:rPr>
        <w:t xml:space="preserve">2) </w:t>
      </w:r>
      <w:r w:rsidRPr="00E16A80">
        <w:rPr>
          <w:rFonts w:ascii="Times New Roman" w:hAnsi="Times New Roman" w:cs="Times New Roman"/>
          <w:color w:val="000000" w:themeColor="text1"/>
        </w:rPr>
        <w:t xml:space="preserve">Καθορίζει </w:t>
      </w:r>
      <w:r w:rsidRPr="00E16A80">
        <w:rPr>
          <w:rFonts w:ascii="Times New Roman" w:eastAsia="Courier New" w:hAnsi="Times New Roman" w:cs="Times New Roman"/>
          <w:color w:val="000000" w:themeColor="text1"/>
        </w:rPr>
        <w:t xml:space="preserve">τη </w:t>
      </w:r>
      <w:r w:rsidRPr="00E16A80">
        <w:rPr>
          <w:rFonts w:ascii="Times New Roman" w:hAnsi="Times New Roman" w:cs="Times New Roman"/>
          <w:color w:val="000000" w:themeColor="text1"/>
        </w:rPr>
        <w:t xml:space="preserve">θεραπευτική, διαιτητική και φαρμακευτική αγωγή και ελέγχει την ακριβή τήρησή της. 7) Γνωματεύει για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εισαγωγή </w:t>
      </w:r>
      <w:r w:rsidRPr="00E16A80">
        <w:rPr>
          <w:rFonts w:ascii="Times New Roman" w:eastAsia="Courier New" w:hAnsi="Times New Roman" w:cs="Times New Roman"/>
          <w:color w:val="000000" w:themeColor="text1"/>
        </w:rPr>
        <w:t xml:space="preserve">των ασθενών </w:t>
      </w:r>
      <w:r w:rsidRPr="00E16A80">
        <w:rPr>
          <w:rFonts w:ascii="Times New Roman" w:hAnsi="Times New Roman" w:cs="Times New Roman"/>
          <w:color w:val="000000" w:themeColor="text1"/>
        </w:rPr>
        <w:t xml:space="preserve">κρατουμένων </w:t>
      </w:r>
      <w:r w:rsidRPr="00E16A80">
        <w:rPr>
          <w:rFonts w:ascii="Times New Roman" w:eastAsia="Courier New" w:hAnsi="Times New Roman" w:cs="Times New Roman"/>
          <w:color w:val="000000" w:themeColor="text1"/>
        </w:rPr>
        <w:t xml:space="preserve">στο </w:t>
      </w:r>
      <w:r w:rsidRPr="00E16A80">
        <w:rPr>
          <w:rFonts w:ascii="Times New Roman" w:hAnsi="Times New Roman" w:cs="Times New Roman"/>
          <w:color w:val="000000" w:themeColor="text1"/>
        </w:rPr>
        <w:t xml:space="preserve">αναρρωτήριο </w:t>
      </w:r>
      <w:r w:rsidRPr="00E16A80">
        <w:rPr>
          <w:rFonts w:ascii="Times New Roman" w:eastAsia="Courier New" w:hAnsi="Times New Roman" w:cs="Times New Roman"/>
          <w:color w:val="000000" w:themeColor="text1"/>
        </w:rPr>
        <w:t xml:space="preserve">του </w:t>
      </w:r>
      <w:r w:rsidRPr="00E16A80">
        <w:rPr>
          <w:rFonts w:ascii="Times New Roman" w:hAnsi="Times New Roman" w:cs="Times New Roman"/>
          <w:color w:val="000000" w:themeColor="text1"/>
        </w:rPr>
        <w:t xml:space="preserve">καταστήματος κράτησης, στο τοπικό νοσοκομείο ή στο νοσοκομείο κρατουμένων, εκτάκτως ή προγραμματισμένα. ... » και στο άρθρο 48 ότι: «Καθήκοντα προϊσταμένου νοσηλευτικού προσωπικού. Ο προϊστάμενος νοσηλευτικού ή ο αρχαιότερος νοσηλευτής εποπτεύει </w:t>
      </w:r>
      <w:r w:rsidRPr="00E16A80">
        <w:rPr>
          <w:rFonts w:ascii="Times New Roman" w:hAnsi="Times New Roman" w:cs="Times New Roman"/>
          <w:b/>
          <w:bCs/>
          <w:color w:val="000000" w:themeColor="text1"/>
        </w:rPr>
        <w:t xml:space="preserve">του </w:t>
      </w:r>
      <w:r w:rsidRPr="00E16A80">
        <w:rPr>
          <w:rFonts w:ascii="Times New Roman" w:hAnsi="Times New Roman" w:cs="Times New Roman"/>
          <w:color w:val="000000" w:themeColor="text1"/>
        </w:rPr>
        <w:t xml:space="preserve">νοσηλευτικού προσωπικού για </w:t>
      </w:r>
      <w:r w:rsidRPr="00E16A80">
        <w:rPr>
          <w:rFonts w:ascii="Times New Roman" w:eastAsia="Courier New" w:hAnsi="Times New Roman" w:cs="Times New Roman"/>
          <w:color w:val="000000" w:themeColor="text1"/>
        </w:rPr>
        <w:t xml:space="preserve">τη </w:t>
      </w:r>
      <w:r w:rsidRPr="00E16A80">
        <w:rPr>
          <w:rFonts w:ascii="Times New Roman" w:hAnsi="Times New Roman" w:cs="Times New Roman"/>
          <w:color w:val="000000" w:themeColor="text1"/>
        </w:rPr>
        <w:t xml:space="preserve">σωστή εκτέλεση </w:t>
      </w:r>
      <w:r w:rsidRPr="00E16A80">
        <w:rPr>
          <w:rFonts w:ascii="Times New Roman" w:eastAsia="Courier New" w:hAnsi="Times New Roman" w:cs="Times New Roman"/>
          <w:color w:val="000000" w:themeColor="text1"/>
        </w:rPr>
        <w:t xml:space="preserve">των </w:t>
      </w:r>
      <w:r w:rsidRPr="00E16A80">
        <w:rPr>
          <w:rFonts w:ascii="Times New Roman" w:hAnsi="Times New Roman" w:cs="Times New Roman"/>
          <w:color w:val="000000" w:themeColor="text1"/>
        </w:rPr>
        <w:t>καθηκόντων του. Ειδικότερα</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ο προϊστάμενος νοσηλευτικού ή ο αρχαιότερος νοσηλευτής: 1) 2) Φροντίζει για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αρχειοθέτηση όλων των βιβλίων και δελτίων του ιατρείου. Τα βιβλία αυτά είναι: α. το βιβλίο ημερήσιας αναφοράς νοσηλευτών, </w:t>
      </w:r>
      <w:r w:rsidRPr="00E16A80">
        <w:rPr>
          <w:rFonts w:ascii="Times New Roman" w:eastAsia="Courier New" w:hAnsi="Times New Roman" w:cs="Times New Roman"/>
          <w:color w:val="000000" w:themeColor="text1"/>
        </w:rPr>
        <w:t xml:space="preserve">β. </w:t>
      </w:r>
      <w:r w:rsidRPr="00E16A80">
        <w:rPr>
          <w:rFonts w:ascii="Times New Roman" w:hAnsi="Times New Roman" w:cs="Times New Roman"/>
          <w:color w:val="000000" w:themeColor="text1"/>
        </w:rPr>
        <w:t xml:space="preserve">τα βιβλία ιατρών κατά ειδικότητα </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 xml:space="preserve">καρδιολόγου, παθολόγου, ψυχιάτρου, οδοντιάτρου κ.λπ.) στα οποία οι ιατροί αναγράφουν την κλινική εξέταση </w:t>
      </w:r>
      <w:r w:rsidRPr="00E16A80">
        <w:rPr>
          <w:rFonts w:ascii="Times New Roman" w:hAnsi="Times New Roman" w:cs="Times New Roman"/>
          <w:color w:val="000000" w:themeColor="text1"/>
        </w:rPr>
        <w:lastRenderedPageBreak/>
        <w:t xml:space="preserve">του ασθενούς, τη διάγνωση και τη φαρμακευτική ή άλλη αγωγή, γ. ο ατομικός ιατρικός φάκελος ή δελτίο υγείας κρατουμένου, που τον ακολουθεί σε κάθε μετακίνησή του στο δελτίο αυτό αναγράφονται οι ασθένειες που έχουν διαγνωσθεί, τα φάρμακα που έχουν χορηγηθεί, οι εμβολιασμοί που έχουν πραγματοποιηθεί, οι εργαστηριακοί έλεγχοι που έχουν διενεργηθεί και γενικά ό,τι σχετίζεται με την υγεία του κρατουμένου, η. το βιβλίο ιατρικών συμβάντων στο βιβλίο αυτό καταγράφεται κάθε έκτακτο περιστατικό σχετικό με την υγεία ή και το θάνατο των κρατουμένων, </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ι. το βιβλίο εισερχομένων εξερχόμενων φαρμάκων, ..., ια. το βιβλίο δοσοληψίας φαρμάκων</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 xml:space="preserve">. Τέλος, στο άρθρο 2 του ισχύοντος, κατά τον κρίσιμο χρόνο, Οργανισμού Υπουργείου Δικαιοσύνης (π.δ. 36/2000, Α ́ 29) ορίζεται ότι: </w:t>
      </w:r>
      <w:r w:rsidRPr="00E16A80">
        <w:rPr>
          <w:rFonts w:ascii="Times New Roman" w:eastAsia="Times New Roman" w:hAnsi="Times New Roman" w:cs="Times New Roman"/>
          <w:color w:val="000000" w:themeColor="text1"/>
        </w:rPr>
        <w:t>«</w:t>
      </w:r>
      <w:r w:rsidRPr="00E16A80">
        <w:rPr>
          <w:rFonts w:ascii="Times New Roman" w:hAnsi="Times New Roman" w:cs="Times New Roman"/>
          <w:color w:val="000000" w:themeColor="text1"/>
        </w:rPr>
        <w:t xml:space="preserve">1. Οι υπηρεσιακές μονάδες του Υπουργείου Δικαιοσύνης διαρθρώνονται ως ακολούθως: 1. Γραφείο Υπουργού... </w:t>
      </w:r>
      <w:r w:rsidRPr="00E16A80">
        <w:rPr>
          <w:rFonts w:ascii="Times New Roman" w:eastAsia="Courier New" w:hAnsi="Times New Roman" w:cs="Times New Roman"/>
          <w:color w:val="000000" w:themeColor="text1"/>
        </w:rPr>
        <w:t xml:space="preserve">4. </w:t>
      </w:r>
      <w:r w:rsidRPr="00E16A80">
        <w:rPr>
          <w:rFonts w:ascii="Times New Roman" w:hAnsi="Times New Roman" w:cs="Times New Roman"/>
          <w:color w:val="000000" w:themeColor="text1"/>
        </w:rPr>
        <w:t>Ειδικές Περιφερειακές Υπηρεσίες</w:t>
      </w:r>
      <w:r w:rsidRPr="00E16A80">
        <w:rPr>
          <w:rFonts w:ascii="Times New Roman" w:eastAsia="Courier New" w:hAnsi="Times New Roman" w:cs="Times New Roman"/>
          <w:color w:val="000000" w:themeColor="text1"/>
        </w:rPr>
        <w:t>: Α</w:t>
      </w:r>
      <w:r w:rsidRPr="00E16A80">
        <w:rPr>
          <w:rFonts w:ascii="Times New Roman" w:hAnsi="Times New Roman" w:cs="Times New Roman"/>
          <w:color w:val="000000" w:themeColor="text1"/>
        </w:rPr>
        <w:t xml:space="preserve">. Ιατροδικαστικές Υπηρεσίας Β. Καταστήματα Κράτησης. 1. 1. Καταστήματα Κράτησης: 2. Ειδικά Καταστήματα Κράτησης: ... 6. α) Νοσοκομείο Κρατουμένων Κορυδαλλού, β) </w:t>
      </w:r>
    </w:p>
    <w:p w14:paraId="23069A8B" w14:textId="77777777" w:rsidR="00733714" w:rsidRDefault="00000000" w:rsidP="000330C7">
      <w:pPr>
        <w:widowControl w:val="0"/>
        <w:pBdr>
          <w:top w:val="nil"/>
          <w:left w:val="nil"/>
          <w:bottom w:val="nil"/>
          <w:right w:val="nil"/>
          <w:between w:val="nil"/>
        </w:pBdr>
        <w:tabs>
          <w:tab w:val="left" w:pos="8647"/>
        </w:tabs>
        <w:spacing w:before="268"/>
        <w:ind w:right="713"/>
        <w:jc w:val="both"/>
        <w:rPr>
          <w:rFonts w:ascii="Times New Roman" w:eastAsia="Times New Roman" w:hAnsi="Times New Roman" w:cs="Times New Roman"/>
          <w:color w:val="000000" w:themeColor="text1"/>
        </w:rPr>
      </w:pPr>
      <w:r w:rsidRPr="00E16A80">
        <w:rPr>
          <w:rFonts w:ascii="Times New Roman" w:eastAsia="Times New Roman" w:hAnsi="Times New Roman" w:cs="Times New Roman"/>
          <w:color w:val="000000" w:themeColor="text1"/>
        </w:rPr>
        <w:t xml:space="preserve">...». </w:t>
      </w:r>
    </w:p>
    <w:p w14:paraId="00000038" w14:textId="4F639B3D" w:rsidR="00BD44D3" w:rsidRPr="00733714" w:rsidRDefault="00000000" w:rsidP="000330C7">
      <w:pPr>
        <w:widowControl w:val="0"/>
        <w:pBdr>
          <w:top w:val="nil"/>
          <w:left w:val="nil"/>
          <w:bottom w:val="nil"/>
          <w:right w:val="nil"/>
          <w:between w:val="nil"/>
        </w:pBdr>
        <w:tabs>
          <w:tab w:val="left" w:pos="8647"/>
        </w:tabs>
        <w:spacing w:before="268"/>
        <w:ind w:right="713"/>
        <w:jc w:val="both"/>
        <w:rPr>
          <w:rFonts w:ascii="Times New Roman" w:eastAsia="Times New Roman" w:hAnsi="Times New Roman" w:cs="Times New Roman"/>
          <w:color w:val="000000" w:themeColor="text1"/>
        </w:rPr>
      </w:pPr>
      <w:r w:rsidRPr="00E16A80">
        <w:rPr>
          <w:rFonts w:ascii="Times New Roman" w:hAnsi="Times New Roman" w:cs="Times New Roman"/>
          <w:color w:val="000000" w:themeColor="text1"/>
        </w:rPr>
        <w:t xml:space="preserve">6. Επειδή, με τις ανωτέρω διατάξεις προβλέπονται, σε αρμονία με το άρθρο 2 παρ. 1 του Συντάγματος, που επιβάλλει </w:t>
      </w:r>
      <w:r w:rsidRPr="00E16A80">
        <w:rPr>
          <w:rFonts w:ascii="Times New Roman" w:eastAsia="Courier New" w:hAnsi="Times New Roman" w:cs="Times New Roman"/>
          <w:color w:val="000000" w:themeColor="text1"/>
        </w:rPr>
        <w:t xml:space="preserve">τον </w:t>
      </w:r>
      <w:r w:rsidRPr="00E16A80">
        <w:rPr>
          <w:rFonts w:ascii="Times New Roman" w:hAnsi="Times New Roman" w:cs="Times New Roman"/>
          <w:color w:val="000000" w:themeColor="text1"/>
        </w:rPr>
        <w:t xml:space="preserve">σεβασμό </w:t>
      </w:r>
      <w:r w:rsidRPr="00E16A80">
        <w:rPr>
          <w:rFonts w:ascii="Times New Roman" w:eastAsia="Courier New" w:hAnsi="Times New Roman" w:cs="Times New Roman"/>
          <w:color w:val="000000" w:themeColor="text1"/>
        </w:rPr>
        <w:t xml:space="preserve">και την </w:t>
      </w:r>
      <w:r w:rsidRPr="00E16A80">
        <w:rPr>
          <w:rFonts w:ascii="Times New Roman" w:hAnsi="Times New Roman" w:cs="Times New Roman"/>
          <w:color w:val="000000" w:themeColor="text1"/>
        </w:rPr>
        <w:t xml:space="preserve">προστασία της αξίας του ανθρώπου, </w:t>
      </w:r>
      <w:r w:rsidRPr="00E16A80">
        <w:rPr>
          <w:rFonts w:ascii="Times New Roman" w:eastAsia="Courier New" w:hAnsi="Times New Roman" w:cs="Times New Roman"/>
          <w:color w:val="000000" w:themeColor="text1"/>
        </w:rPr>
        <w:t xml:space="preserve">αφενός τα </w:t>
      </w:r>
      <w:r w:rsidRPr="00E16A80">
        <w:rPr>
          <w:rFonts w:ascii="Times New Roman" w:hAnsi="Times New Roman" w:cs="Times New Roman"/>
          <w:color w:val="000000" w:themeColor="text1"/>
        </w:rPr>
        <w:t xml:space="preserve">δικαιώματα </w:t>
      </w:r>
      <w:r w:rsidRPr="00E16A80">
        <w:rPr>
          <w:rFonts w:ascii="Times New Roman" w:eastAsia="Courier New" w:hAnsi="Times New Roman" w:cs="Times New Roman"/>
          <w:color w:val="000000" w:themeColor="text1"/>
        </w:rPr>
        <w:t xml:space="preserve">των </w:t>
      </w:r>
      <w:r w:rsidRPr="00E16A80">
        <w:rPr>
          <w:rFonts w:ascii="Times New Roman" w:hAnsi="Times New Roman" w:cs="Times New Roman"/>
          <w:color w:val="000000" w:themeColor="text1"/>
        </w:rPr>
        <w:t xml:space="preserve">κρατουμένων στα σωφρονιστικά καταστήματα, αφετέρου οι υποχρεώσεις των οργάνων των καταστημάτων αυτών. Με τις διατάξεις αυτές, οι οποίες έχουν τεθεί </w:t>
      </w:r>
      <w:r w:rsidRPr="00E16A80">
        <w:rPr>
          <w:rFonts w:ascii="Times New Roman" w:eastAsia="Times New Roman" w:hAnsi="Times New Roman" w:cs="Times New Roman"/>
          <w:color w:val="000000" w:themeColor="text1"/>
        </w:rPr>
        <w:t xml:space="preserve">τόσο </w:t>
      </w:r>
      <w:r w:rsidRPr="00E16A80">
        <w:rPr>
          <w:rFonts w:ascii="Times New Roman" w:hAnsi="Times New Roman" w:cs="Times New Roman"/>
          <w:color w:val="000000" w:themeColor="text1"/>
        </w:rPr>
        <w:t>χάριν του γενικού συμφέροντος, ήτοι της διασφάλισης της τάξης και της ασφάλειας στα σωφρονιστικά καταστήματα, όσο και χάριν της προστασίας των κρατουμένων και</w:t>
      </w:r>
      <w:r w:rsidRPr="00E16A80">
        <w:rPr>
          <w:rFonts w:ascii="Times New Roman" w:eastAsia="Times New Roman" w:hAnsi="Times New Roman" w:cs="Times New Roman"/>
          <w:color w:val="000000" w:themeColor="text1"/>
        </w:rPr>
        <w:t xml:space="preserve">, </w:t>
      </w:r>
      <w:r w:rsidRPr="00E16A80">
        <w:rPr>
          <w:rFonts w:ascii="Times New Roman" w:hAnsi="Times New Roman" w:cs="Times New Roman"/>
          <w:color w:val="000000" w:themeColor="text1"/>
        </w:rPr>
        <w:t xml:space="preserve">εν γένει, των διαβιούντων ή ευρισκομένων στα εν λόγω καταστήματα (βλ. </w:t>
      </w:r>
      <w:r w:rsidRPr="00E16A80">
        <w:rPr>
          <w:rFonts w:ascii="Times New Roman" w:eastAsia="Courier New" w:hAnsi="Times New Roman" w:cs="Times New Roman"/>
          <w:color w:val="000000" w:themeColor="text1"/>
        </w:rPr>
        <w:t xml:space="preserve">ΣτΕ </w:t>
      </w:r>
      <w:r w:rsidRPr="00E16A80">
        <w:rPr>
          <w:rFonts w:ascii="Times New Roman" w:hAnsi="Times New Roman" w:cs="Times New Roman"/>
          <w:color w:val="000000" w:themeColor="text1"/>
        </w:rPr>
        <w:t xml:space="preserve">484/2018), τα αρμόδια όργανα επιφορτίζονται με ιδιαίτερα καθήκοντα </w:t>
      </w:r>
      <w:r w:rsidRPr="00E16A80">
        <w:rPr>
          <w:rFonts w:ascii="Times New Roman" w:eastAsia="Times New Roman" w:hAnsi="Times New Roman" w:cs="Times New Roman"/>
          <w:color w:val="000000" w:themeColor="text1"/>
        </w:rPr>
        <w:t xml:space="preserve">και </w:t>
      </w:r>
      <w:r w:rsidRPr="00E16A80">
        <w:rPr>
          <w:rFonts w:ascii="Times New Roman" w:hAnsi="Times New Roman" w:cs="Times New Roman"/>
          <w:color w:val="000000" w:themeColor="text1"/>
        </w:rPr>
        <w:t>υποχρεώσεις, που αποσκοπούν στη διασφάλιση συνθηκών κράτησης συμβατών με τον σεβασμό της ανθρώπινης αξιοπρέπειας, όπως είναι η παροχή προσήκουσας ιατρικής φροντίδας και περίθαλψης. Στο πλαίσιο αυτό, τα σωφρονιστικά καταστήματα πρέπει να εξασφαλίζουν στους κρατούμενους ιατροφαρμακευτική περίθαλψη, επιπέδου ανάλογου με αυτό που απολαμβάνει ο λοιπός πληθυσμός, ενώ, περαιτέρω</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οφείλουν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μεριμνούν ώστε </w:t>
      </w:r>
      <w:r w:rsidRPr="00E16A80">
        <w:rPr>
          <w:rFonts w:ascii="Times New Roman" w:eastAsia="Times New Roman" w:hAnsi="Times New Roman" w:cs="Times New Roman"/>
          <w:color w:val="000000" w:themeColor="text1"/>
        </w:rPr>
        <w:t xml:space="preserve">οι </w:t>
      </w:r>
      <w:r w:rsidRPr="00E16A80">
        <w:rPr>
          <w:rFonts w:ascii="Times New Roman" w:hAnsi="Times New Roman" w:cs="Times New Roman"/>
          <w:color w:val="000000" w:themeColor="text1"/>
        </w:rPr>
        <w:t xml:space="preserve">σχετικές υπηρεσίες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παρέχονται από εξειδικευμένο υγειονομικό προσωπικό (ιατρούς και νοσηλευτές) σε εικοσιτετράωρη βάση. Προς εκπλήρωση του έργου αυτού, το υγειονομικό προσωπικό οφείλει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τηρεί επιμελώς τα προβλεπόμενα από τις διατάξεις ιατρικά βιβλία, καταχωρίζοντας σε αυτά το ιστορικό υγείας κάθε κρατουμένου, τις ιατρικές εξετάσεις που πραγματοποιούνται, καθώς και το όνομα και την ειδικότητα του ιατρού που </w:t>
      </w:r>
      <w:r w:rsidRPr="00E16A80">
        <w:rPr>
          <w:rFonts w:ascii="Times New Roman" w:eastAsia="Courier New" w:hAnsi="Times New Roman" w:cs="Times New Roman"/>
          <w:color w:val="000000" w:themeColor="text1"/>
        </w:rPr>
        <w:t xml:space="preserve">τις </w:t>
      </w:r>
      <w:r w:rsidRPr="00E16A80">
        <w:rPr>
          <w:rFonts w:ascii="Times New Roman" w:hAnsi="Times New Roman" w:cs="Times New Roman"/>
          <w:color w:val="000000" w:themeColor="text1"/>
        </w:rPr>
        <w:t xml:space="preserve">διενήργησε, </w:t>
      </w:r>
      <w:r w:rsidRPr="00E16A80">
        <w:rPr>
          <w:rFonts w:ascii="Times New Roman" w:eastAsia="Courier New" w:hAnsi="Times New Roman" w:cs="Times New Roman"/>
          <w:color w:val="000000" w:themeColor="text1"/>
        </w:rPr>
        <w:t xml:space="preserve">τη </w:t>
      </w:r>
      <w:r w:rsidRPr="00E16A80">
        <w:rPr>
          <w:rFonts w:ascii="Times New Roman" w:hAnsi="Times New Roman" w:cs="Times New Roman"/>
          <w:color w:val="000000" w:themeColor="text1"/>
        </w:rPr>
        <w:t>διάγνωση</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καθώς </w:t>
      </w:r>
      <w:r w:rsidRPr="00E16A80">
        <w:rPr>
          <w:rFonts w:ascii="Times New Roman" w:eastAsia="Courier New" w:hAnsi="Times New Roman" w:cs="Times New Roman"/>
          <w:color w:val="000000" w:themeColor="text1"/>
        </w:rPr>
        <w:t xml:space="preserve">και την </w:t>
      </w:r>
      <w:r w:rsidRPr="00E16A80">
        <w:rPr>
          <w:rFonts w:ascii="Times New Roman" w:hAnsi="Times New Roman" w:cs="Times New Roman"/>
          <w:color w:val="000000" w:themeColor="text1"/>
        </w:rPr>
        <w:t xml:space="preserve">θεραπευτική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φαρμακευτική αγωγή. Περαιτέρω, όταν, ενόψει των συνθηκών, η παροχή προσήκουσας ιατρικής περίθαλψης δεν είναι δυνατή ούτε σε θεραπευτικό κατάστημα κράτησης, ο κρατούμενος παραπέμπεται είτε </w:t>
      </w:r>
      <w:r w:rsidRPr="00E16A80">
        <w:rPr>
          <w:rFonts w:ascii="Times New Roman" w:eastAsia="Courier New" w:hAnsi="Times New Roman" w:cs="Times New Roman"/>
          <w:color w:val="000000" w:themeColor="text1"/>
        </w:rPr>
        <w:t xml:space="preserve">στα γενικά </w:t>
      </w:r>
      <w:r w:rsidRPr="00E16A80">
        <w:rPr>
          <w:rFonts w:ascii="Times New Roman" w:hAnsi="Times New Roman" w:cs="Times New Roman"/>
          <w:color w:val="000000" w:themeColor="text1"/>
        </w:rPr>
        <w:t xml:space="preserve">νοσοκομεία του </w:t>
      </w:r>
      <w:r w:rsidRPr="00E16A80">
        <w:rPr>
          <w:rFonts w:ascii="Times New Roman" w:eastAsia="Courier New" w:hAnsi="Times New Roman" w:cs="Times New Roman"/>
          <w:color w:val="000000" w:themeColor="text1"/>
        </w:rPr>
        <w:t xml:space="preserve">άρθρου </w:t>
      </w:r>
      <w:r w:rsidRPr="00E16A80">
        <w:rPr>
          <w:rFonts w:ascii="Times New Roman" w:hAnsi="Times New Roman" w:cs="Times New Roman"/>
          <w:color w:val="000000" w:themeColor="text1"/>
        </w:rPr>
        <w:t xml:space="preserve">19 </w:t>
      </w:r>
      <w:r w:rsidRPr="00E16A80">
        <w:rPr>
          <w:rFonts w:ascii="Times New Roman" w:eastAsia="Courier New" w:hAnsi="Times New Roman" w:cs="Times New Roman"/>
          <w:color w:val="000000" w:themeColor="text1"/>
        </w:rPr>
        <w:t xml:space="preserve">παρ. 4 </w:t>
      </w:r>
      <w:r w:rsidRPr="00E16A80">
        <w:rPr>
          <w:rFonts w:ascii="Times New Roman" w:hAnsi="Times New Roman" w:cs="Times New Roman"/>
          <w:color w:val="000000" w:themeColor="text1"/>
        </w:rPr>
        <w:t xml:space="preserve">του Σωφρονιστικού Κώδικα </w:t>
      </w:r>
      <w:r w:rsidRPr="00E16A80">
        <w:rPr>
          <w:rFonts w:ascii="Times New Roman" w:eastAsia="Courier New" w:hAnsi="Times New Roman" w:cs="Times New Roman"/>
          <w:color w:val="000000" w:themeColor="text1"/>
        </w:rPr>
        <w:t xml:space="preserve">είτε στο </w:t>
      </w:r>
      <w:r w:rsidRPr="00E16A80">
        <w:rPr>
          <w:rFonts w:ascii="Times New Roman" w:hAnsi="Times New Roman" w:cs="Times New Roman"/>
          <w:color w:val="000000" w:themeColor="text1"/>
        </w:rPr>
        <w:t xml:space="preserve">πλησιέστερο δημόσιο θεραπευτήριο. </w:t>
      </w:r>
    </w:p>
    <w:p w14:paraId="0000003B" w14:textId="1BA0C6FD" w:rsidR="00BD44D3" w:rsidRPr="00E16A80" w:rsidRDefault="00000000" w:rsidP="000330C7">
      <w:pPr>
        <w:widowControl w:val="0"/>
        <w:pBdr>
          <w:top w:val="nil"/>
          <w:left w:val="nil"/>
          <w:bottom w:val="nil"/>
          <w:right w:val="nil"/>
          <w:between w:val="nil"/>
        </w:pBdr>
        <w:tabs>
          <w:tab w:val="left" w:pos="8647"/>
        </w:tabs>
        <w:spacing w:before="187"/>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 xml:space="preserve">7. Επειδή, εξάλλου, στην παράγραφο 2 του άρθρου 6 της Ευρωπαϊκής </w:t>
      </w:r>
      <w:r w:rsidRPr="00E16A80">
        <w:rPr>
          <w:rFonts w:ascii="Times New Roman" w:eastAsia="Courier New" w:hAnsi="Times New Roman" w:cs="Times New Roman"/>
          <w:color w:val="000000" w:themeColor="text1"/>
        </w:rPr>
        <w:t xml:space="preserve">Σύμβασης </w:t>
      </w:r>
      <w:r w:rsidRPr="00E16A80">
        <w:rPr>
          <w:rFonts w:ascii="Times New Roman" w:hAnsi="Times New Roman" w:cs="Times New Roman"/>
          <w:color w:val="000000" w:themeColor="text1"/>
        </w:rPr>
        <w:t xml:space="preserve">Δικαιωμάτων του Ανθρώπου (Ε.Σ.Δ.Α., ν.δ. 53/1974, Α ́ 256), ορίζεται ότι «Παν πρόσωπον κατηγορούμενον επί αδικήματι τεκμαίρεται ότι είναι αθώον μέχρι της νομίμου αποδείξεως της ενοχής του </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Το Ευρωπαϊκό Δικαστήριο Δικαιωμάτων του Ανθρώπου (Ε.Δ.Δ.Α.), ερμηνεύοντας τη διάταξη αυτή, </w:t>
      </w:r>
      <w:r w:rsidRPr="00E16A80">
        <w:rPr>
          <w:rFonts w:ascii="Times New Roman" w:eastAsia="Courier New" w:hAnsi="Times New Roman" w:cs="Times New Roman"/>
          <w:color w:val="000000" w:themeColor="text1"/>
        </w:rPr>
        <w:t xml:space="preserve">έχει </w:t>
      </w:r>
      <w:r w:rsidRPr="00E16A80">
        <w:rPr>
          <w:rFonts w:ascii="Times New Roman" w:hAnsi="Times New Roman" w:cs="Times New Roman"/>
          <w:color w:val="000000" w:themeColor="text1"/>
        </w:rPr>
        <w:t xml:space="preserve">δεχθεί ότι </w:t>
      </w:r>
      <w:r w:rsidRPr="00E16A80">
        <w:rPr>
          <w:rFonts w:ascii="Times New Roman" w:eastAsia="Courier New" w:hAnsi="Times New Roman" w:cs="Times New Roman"/>
          <w:color w:val="000000" w:themeColor="text1"/>
        </w:rPr>
        <w:t xml:space="preserve">το </w:t>
      </w:r>
      <w:r w:rsidRPr="00E16A80">
        <w:rPr>
          <w:rFonts w:ascii="Times New Roman" w:hAnsi="Times New Roman" w:cs="Times New Roman"/>
          <w:color w:val="000000" w:themeColor="text1"/>
        </w:rPr>
        <w:t xml:space="preserve">πεδίο </w:t>
      </w:r>
      <w:r w:rsidRPr="00E16A80">
        <w:rPr>
          <w:rFonts w:ascii="Times New Roman" w:eastAsia="Courier New" w:hAnsi="Times New Roman" w:cs="Times New Roman"/>
          <w:color w:val="000000" w:themeColor="text1"/>
        </w:rPr>
        <w:t xml:space="preserve">εφαρμογής της </w:t>
      </w:r>
      <w:r w:rsidRPr="00E16A80">
        <w:rPr>
          <w:rFonts w:ascii="Times New Roman" w:hAnsi="Times New Roman" w:cs="Times New Roman"/>
          <w:color w:val="000000" w:themeColor="text1"/>
        </w:rPr>
        <w:t xml:space="preserve">διάταξης </w:t>
      </w:r>
      <w:r w:rsidRPr="00E16A80">
        <w:rPr>
          <w:rFonts w:ascii="Times New Roman" w:eastAsia="Courier New" w:hAnsi="Times New Roman" w:cs="Times New Roman"/>
          <w:color w:val="000000" w:themeColor="text1"/>
        </w:rPr>
        <w:t xml:space="preserve">δεν </w:t>
      </w:r>
      <w:r w:rsidRPr="00E16A80">
        <w:rPr>
          <w:rFonts w:ascii="Times New Roman" w:hAnsi="Times New Roman" w:cs="Times New Roman"/>
          <w:color w:val="000000" w:themeColor="text1"/>
        </w:rPr>
        <w:t xml:space="preserve">περιορίζεται στις ποινικές διαδικασίες που εκκρεμούν κατά συγκεκριμένου προσώπου, αλλά επεκτείνεται και στις δικαστικές αποφάσεις που </w:t>
      </w:r>
      <w:r w:rsidRPr="00E16A80">
        <w:rPr>
          <w:rFonts w:ascii="Times New Roman" w:eastAsia="Courier New" w:hAnsi="Times New Roman" w:cs="Times New Roman"/>
          <w:color w:val="000000" w:themeColor="text1"/>
        </w:rPr>
        <w:t xml:space="preserve">αφορούν το πρόσωπο </w:t>
      </w:r>
      <w:r w:rsidRPr="00E16A80">
        <w:rPr>
          <w:rFonts w:ascii="Times New Roman" w:hAnsi="Times New Roman" w:cs="Times New Roman"/>
          <w:color w:val="000000" w:themeColor="text1"/>
        </w:rPr>
        <w:t xml:space="preserve">αυτό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λαμβάνονται μετά την παύση </w:t>
      </w:r>
      <w:r w:rsidRPr="00E16A80">
        <w:rPr>
          <w:rFonts w:ascii="Times New Roman" w:eastAsia="Courier New" w:hAnsi="Times New Roman" w:cs="Times New Roman"/>
          <w:color w:val="000000" w:themeColor="text1"/>
        </w:rPr>
        <w:t xml:space="preserve">των </w:t>
      </w:r>
      <w:r w:rsidRPr="00E16A80">
        <w:rPr>
          <w:rFonts w:ascii="Times New Roman" w:hAnsi="Times New Roman" w:cs="Times New Roman"/>
          <w:color w:val="000000" w:themeColor="text1"/>
        </w:rPr>
        <w:t xml:space="preserve">διώξεων ή μετά την </w:t>
      </w:r>
      <w:r w:rsidRPr="00E16A80">
        <w:rPr>
          <w:rFonts w:ascii="Times New Roman" w:eastAsia="Courier New" w:hAnsi="Times New Roman" w:cs="Times New Roman"/>
          <w:color w:val="000000" w:themeColor="text1"/>
        </w:rPr>
        <w:t xml:space="preserve">απαλλαγή </w:t>
      </w:r>
      <w:r w:rsidRPr="00E16A80">
        <w:rPr>
          <w:rFonts w:ascii="Times New Roman" w:hAnsi="Times New Roman" w:cs="Times New Roman"/>
          <w:color w:val="000000" w:themeColor="text1"/>
        </w:rPr>
        <w:lastRenderedPageBreak/>
        <w:t xml:space="preserve">του. Προκειμένου να ενεργοποιηθεί </w:t>
      </w:r>
      <w:r w:rsidRPr="00E16A80">
        <w:rPr>
          <w:rFonts w:ascii="Times New Roman" w:eastAsia="Courier New" w:hAnsi="Times New Roman" w:cs="Times New Roman"/>
          <w:color w:val="000000" w:themeColor="text1"/>
        </w:rPr>
        <w:t xml:space="preserve">το </w:t>
      </w:r>
      <w:r w:rsidRPr="00E16A80">
        <w:rPr>
          <w:rFonts w:ascii="Times New Roman" w:hAnsi="Times New Roman" w:cs="Times New Roman"/>
          <w:color w:val="000000" w:themeColor="text1"/>
        </w:rPr>
        <w:t xml:space="preserve">τεκμήριο αθωότητας </w:t>
      </w:r>
      <w:r w:rsidRPr="00E16A80">
        <w:rPr>
          <w:rFonts w:ascii="Times New Roman" w:eastAsia="Courier New" w:hAnsi="Times New Roman" w:cs="Times New Roman"/>
          <w:color w:val="000000" w:themeColor="text1"/>
        </w:rPr>
        <w:t xml:space="preserve">από την </w:t>
      </w:r>
      <w:r w:rsidRPr="00E16A80">
        <w:rPr>
          <w:rFonts w:ascii="Times New Roman" w:hAnsi="Times New Roman" w:cs="Times New Roman"/>
          <w:color w:val="000000" w:themeColor="text1"/>
        </w:rPr>
        <w:t>ανωτέρω άποψη</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απαιτείται η ποινική διαδικασία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συνδέεται κατ' ουσίαν </w:t>
      </w:r>
      <w:r w:rsidRPr="00E16A80">
        <w:rPr>
          <w:rFonts w:ascii="Times New Roman" w:eastAsia="Courier New" w:hAnsi="Times New Roman" w:cs="Times New Roman"/>
          <w:color w:val="000000" w:themeColor="text1"/>
        </w:rPr>
        <w:t xml:space="preserve">προς </w:t>
      </w:r>
      <w:r w:rsidRPr="00E16A80">
        <w:rPr>
          <w:rFonts w:ascii="Times New Roman" w:hAnsi="Times New Roman" w:cs="Times New Roman"/>
          <w:color w:val="000000" w:themeColor="text1"/>
        </w:rPr>
        <w:t xml:space="preserve">τη δικαστική διαδικασία </w:t>
      </w:r>
      <w:r w:rsidRPr="00E16A80">
        <w:rPr>
          <w:rFonts w:ascii="Times New Roman" w:eastAsia="Courier New" w:hAnsi="Times New Roman" w:cs="Times New Roman"/>
          <w:color w:val="000000" w:themeColor="text1"/>
        </w:rPr>
        <w:t xml:space="preserve">που </w:t>
      </w:r>
      <w:r w:rsidRPr="00E16A80">
        <w:rPr>
          <w:rFonts w:ascii="Times New Roman" w:hAnsi="Times New Roman" w:cs="Times New Roman"/>
          <w:color w:val="000000" w:themeColor="text1"/>
        </w:rPr>
        <w:t xml:space="preserve">έπεται αυτής, ανεξαρτήτως αν αυτή η διαδικασία έχει ποινική φύση ή όχι. Τέτοιος σύνδεσμος υπάρχει μεταξύ της ποινικής διαδικασίας </w:t>
      </w:r>
      <w:r w:rsidRPr="00E16A80">
        <w:rPr>
          <w:rFonts w:ascii="Times New Roman" w:eastAsia="Courier New" w:hAnsi="Times New Roman" w:cs="Times New Roman"/>
          <w:color w:val="000000" w:themeColor="text1"/>
        </w:rPr>
        <w:t xml:space="preserve">που </w:t>
      </w:r>
      <w:r w:rsidRPr="00E16A80">
        <w:rPr>
          <w:rFonts w:ascii="Times New Roman" w:hAnsi="Times New Roman" w:cs="Times New Roman"/>
          <w:color w:val="000000" w:themeColor="text1"/>
        </w:rPr>
        <w:t xml:space="preserve">καταλήγει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αθώωση </w:t>
      </w:r>
      <w:r w:rsidRPr="00E16A80">
        <w:rPr>
          <w:rFonts w:ascii="Times New Roman" w:eastAsia="Courier New" w:hAnsi="Times New Roman" w:cs="Times New Roman"/>
          <w:color w:val="000000" w:themeColor="text1"/>
        </w:rPr>
        <w:t xml:space="preserve">ή απαλλαγή </w:t>
      </w:r>
      <w:r w:rsidRPr="00E16A80">
        <w:rPr>
          <w:rFonts w:ascii="Times New Roman" w:hAnsi="Times New Roman" w:cs="Times New Roman"/>
          <w:color w:val="000000" w:themeColor="text1"/>
        </w:rPr>
        <w:t xml:space="preserve">του κατηγορουμένου ως προς πράξεις ή παραλείψεις που επέφεραν βλάβη στο θύμα και </w:t>
      </w:r>
      <w:r w:rsidR="00733714">
        <w:rPr>
          <w:rFonts w:ascii="Times New Roman" w:hAnsi="Times New Roman" w:cs="Times New Roman"/>
          <w:color w:val="000000" w:themeColor="text1"/>
        </w:rPr>
        <w:t xml:space="preserve">της </w:t>
      </w:r>
      <w:r w:rsidRPr="00E16A80">
        <w:rPr>
          <w:rFonts w:ascii="Times New Roman" w:hAnsi="Times New Roman" w:cs="Times New Roman"/>
          <w:color w:val="000000" w:themeColor="text1"/>
        </w:rPr>
        <w:t xml:space="preserve">δικαστικής διαδικασίας αστικής φύσης που ανοίγεται, όταν το θύμα διεκδικεί αποζημίωση </w:t>
      </w:r>
      <w:r w:rsidRPr="00E16A80">
        <w:rPr>
          <w:rFonts w:ascii="Times New Roman" w:eastAsia="Courier New" w:hAnsi="Times New Roman" w:cs="Times New Roman"/>
          <w:color w:val="000000" w:themeColor="text1"/>
        </w:rPr>
        <w:t xml:space="preserve">για τη </w:t>
      </w:r>
      <w:r w:rsidRPr="00E16A80">
        <w:rPr>
          <w:rFonts w:ascii="Times New Roman" w:hAnsi="Times New Roman" w:cs="Times New Roman"/>
          <w:color w:val="000000" w:themeColor="text1"/>
        </w:rPr>
        <w:t xml:space="preserve">ζημία ή βλάβη που </w:t>
      </w:r>
      <w:r w:rsidRPr="00E16A80">
        <w:rPr>
          <w:rFonts w:ascii="Times New Roman" w:eastAsia="Courier New" w:hAnsi="Times New Roman" w:cs="Times New Roman"/>
          <w:color w:val="000000" w:themeColor="text1"/>
        </w:rPr>
        <w:t xml:space="preserve">υπέστη </w:t>
      </w:r>
      <w:r w:rsidRPr="00E16A80">
        <w:rPr>
          <w:rFonts w:ascii="Times New Roman" w:hAnsi="Times New Roman" w:cs="Times New Roman"/>
          <w:color w:val="000000" w:themeColor="text1"/>
        </w:rPr>
        <w:t xml:space="preserve">εξαιτίας </w:t>
      </w:r>
      <w:r w:rsidRPr="00E16A80">
        <w:rPr>
          <w:rFonts w:ascii="Times New Roman" w:eastAsia="Courier New" w:hAnsi="Times New Roman" w:cs="Times New Roman"/>
          <w:color w:val="000000" w:themeColor="text1"/>
        </w:rPr>
        <w:t xml:space="preserve">των </w:t>
      </w:r>
      <w:r w:rsidRPr="00E16A80">
        <w:rPr>
          <w:rFonts w:ascii="Times New Roman" w:hAnsi="Times New Roman" w:cs="Times New Roman"/>
          <w:color w:val="000000" w:themeColor="text1"/>
        </w:rPr>
        <w:t xml:space="preserve">ανωτέρω πράξεων ή παραλείψεων. Συγκεκριμένα, ο σύνδεσμος αυτός υφίσταται είτε η αστική αξίωση συνδέεται ευθέως με τις πιο πάνω πράξεις ή παραλείψεις [βλ. αποφάσεις του Ε.Δ.Δ.Α. της 11ης.05.2003 Υ. κατά Νορβηγίας </w:t>
      </w:r>
      <w:r w:rsidRPr="00E16A80">
        <w:rPr>
          <w:rFonts w:ascii="Times New Roman" w:eastAsia="Courier New" w:hAnsi="Times New Roman" w:cs="Times New Roman"/>
          <w:color w:val="000000" w:themeColor="text1"/>
        </w:rPr>
        <w:t xml:space="preserve">(αρ. προσφυγής </w:t>
      </w:r>
      <w:r w:rsidRPr="00E16A80">
        <w:rPr>
          <w:rFonts w:ascii="Times New Roman" w:hAnsi="Times New Roman" w:cs="Times New Roman"/>
          <w:color w:val="000000" w:themeColor="text1"/>
        </w:rPr>
        <w:t xml:space="preserve">56568/00) και Ringvold κατά Νορβηγίας </w:t>
      </w:r>
      <w:r w:rsidRPr="00E16A80">
        <w:rPr>
          <w:rFonts w:ascii="Times New Roman" w:eastAsia="Courier New" w:hAnsi="Times New Roman" w:cs="Times New Roman"/>
          <w:color w:val="000000" w:themeColor="text1"/>
        </w:rPr>
        <w:t xml:space="preserve">(αρ. προσφυγής </w:t>
      </w:r>
      <w:r w:rsidRPr="00E16A80">
        <w:rPr>
          <w:rFonts w:ascii="Times New Roman" w:hAnsi="Times New Roman" w:cs="Times New Roman"/>
          <w:color w:val="000000" w:themeColor="text1"/>
        </w:rPr>
        <w:t xml:space="preserve">34964/97), της 19ης.04.2011 Erkol κατά Τουρκίας </w:t>
      </w:r>
      <w:r w:rsidRPr="00E16A80">
        <w:rPr>
          <w:rFonts w:ascii="Times New Roman" w:eastAsia="Courier New" w:hAnsi="Times New Roman" w:cs="Times New Roman"/>
          <w:color w:val="000000" w:themeColor="text1"/>
        </w:rPr>
        <w:t xml:space="preserve">(αρ. προσφυγής </w:t>
      </w:r>
      <w:r w:rsidRPr="00E16A80">
        <w:rPr>
          <w:rFonts w:ascii="Times New Roman" w:hAnsi="Times New Roman" w:cs="Times New Roman"/>
          <w:color w:val="000000" w:themeColor="text1"/>
        </w:rPr>
        <w:t>50172/06), της 11ης.02.2014 Vella κατά Μάλτας (</w:t>
      </w:r>
      <w:r w:rsidRPr="00E16A80">
        <w:rPr>
          <w:rFonts w:ascii="Times New Roman" w:eastAsia="Courier New" w:hAnsi="Times New Roman" w:cs="Times New Roman"/>
          <w:color w:val="000000" w:themeColor="text1"/>
        </w:rPr>
        <w:t>αρ</w:t>
      </w:r>
      <w:r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προσφυγής </w:t>
      </w:r>
      <w:r w:rsidRPr="00E16A80">
        <w:rPr>
          <w:rFonts w:ascii="Times New Roman" w:hAnsi="Times New Roman" w:cs="Times New Roman"/>
          <w:color w:val="000000" w:themeColor="text1"/>
        </w:rPr>
        <w:t>69122/10)</w:t>
      </w:r>
      <w:r w:rsidRPr="00E16A80">
        <w:rPr>
          <w:rFonts w:ascii="Times New Roman" w:eastAsia="Times New Roman" w:hAnsi="Times New Roman" w:cs="Times New Roman"/>
          <w:color w:val="000000" w:themeColor="text1"/>
        </w:rPr>
        <w:t xml:space="preserve">] </w:t>
      </w:r>
      <w:r w:rsidRPr="00E16A80">
        <w:rPr>
          <w:rFonts w:ascii="Times New Roman" w:hAnsi="Times New Roman" w:cs="Times New Roman"/>
          <w:color w:val="000000" w:themeColor="text1"/>
        </w:rPr>
        <w:t xml:space="preserve">είτε εμμέσως, ως απότοκο αυτών [βλ. </w:t>
      </w:r>
      <w:r w:rsidRPr="00E16A80">
        <w:rPr>
          <w:rFonts w:ascii="Times New Roman" w:eastAsia="Courier New" w:hAnsi="Times New Roman" w:cs="Times New Roman"/>
          <w:color w:val="000000" w:themeColor="text1"/>
        </w:rPr>
        <w:t xml:space="preserve">απόφαση </w:t>
      </w:r>
      <w:r w:rsidRPr="00E16A80">
        <w:rPr>
          <w:rFonts w:ascii="Times New Roman" w:hAnsi="Times New Roman" w:cs="Times New Roman"/>
          <w:color w:val="000000" w:themeColor="text1"/>
        </w:rPr>
        <w:t xml:space="preserve">του Ε.Δ.Δ.Α. </w:t>
      </w:r>
      <w:r w:rsidRPr="00E16A80">
        <w:rPr>
          <w:rFonts w:ascii="Times New Roman" w:eastAsia="Courier New" w:hAnsi="Times New Roman" w:cs="Times New Roman"/>
          <w:color w:val="000000" w:themeColor="text1"/>
        </w:rPr>
        <w:t xml:space="preserve">της </w:t>
      </w:r>
      <w:r w:rsidRPr="00E16A80">
        <w:rPr>
          <w:rFonts w:ascii="Times New Roman" w:hAnsi="Times New Roman" w:cs="Times New Roman"/>
          <w:color w:val="000000" w:themeColor="text1"/>
        </w:rPr>
        <w:t xml:space="preserve">3ης.10.2019 Fleischner κατά Γερμανίας </w:t>
      </w:r>
      <w:r w:rsidRPr="00E16A80">
        <w:rPr>
          <w:rFonts w:ascii="Times New Roman" w:eastAsia="Courier New" w:hAnsi="Times New Roman" w:cs="Times New Roman"/>
          <w:color w:val="000000" w:themeColor="text1"/>
        </w:rPr>
        <w:t>(αρ</w:t>
      </w:r>
      <w:r w:rsidRPr="00E16A80">
        <w:rPr>
          <w:rFonts w:ascii="Times New Roman" w:hAnsi="Times New Roman" w:cs="Times New Roman"/>
          <w:color w:val="000000" w:themeColor="text1"/>
        </w:rPr>
        <w:t xml:space="preserve">. προσφυγής 61985/12 και Α.Π. 4/2020 Ολ.)] είτε όταν ενάγεται τρίτος, ο οποίος καθίσταται υπόχρεος δυνάμει διάταξης νόμου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καταβάλει αποζημίωση για πράξη ή παράλειψη προσώπου, το οποίο τεκμαίρεται αθώο κατά την έννοια του άρθρου 6 παρ. 2 της Ε.Σ.Δ.Α. [βλ. </w:t>
      </w:r>
      <w:r w:rsidRPr="00E16A80">
        <w:rPr>
          <w:rFonts w:ascii="Times New Roman" w:eastAsia="Courier New" w:hAnsi="Times New Roman" w:cs="Times New Roman"/>
          <w:color w:val="000000" w:themeColor="text1"/>
        </w:rPr>
        <w:t xml:space="preserve">απόφαση </w:t>
      </w:r>
      <w:r w:rsidRPr="00E16A80">
        <w:rPr>
          <w:rFonts w:ascii="Times New Roman" w:hAnsi="Times New Roman" w:cs="Times New Roman"/>
          <w:color w:val="000000" w:themeColor="text1"/>
        </w:rPr>
        <w:t>της 12ης.04.2012 Lagardère κατά Γαλλίας (</w:t>
      </w:r>
      <w:r w:rsidRPr="00E16A80">
        <w:rPr>
          <w:rFonts w:ascii="Times New Roman" w:eastAsia="Courier New" w:hAnsi="Times New Roman" w:cs="Times New Roman"/>
          <w:color w:val="000000" w:themeColor="text1"/>
        </w:rPr>
        <w:t xml:space="preserve">αρ. </w:t>
      </w:r>
      <w:r w:rsidRPr="00E16A80">
        <w:rPr>
          <w:rFonts w:ascii="Times New Roman" w:hAnsi="Times New Roman" w:cs="Times New Roman"/>
          <w:color w:val="000000" w:themeColor="text1"/>
        </w:rPr>
        <w:t>προσφυγής 18851/07</w:t>
      </w:r>
      <w:r w:rsidRPr="00E16A80">
        <w:rPr>
          <w:rFonts w:ascii="Times New Roman" w:eastAsia="Times New Roman" w:hAnsi="Times New Roman" w:cs="Times New Roman"/>
          <w:color w:val="000000" w:themeColor="text1"/>
        </w:rPr>
        <w:t>)]</w:t>
      </w:r>
      <w:r w:rsidRPr="00E16A80">
        <w:rPr>
          <w:rFonts w:ascii="Times New Roman" w:hAnsi="Times New Roman" w:cs="Times New Roman"/>
          <w:color w:val="000000" w:themeColor="text1"/>
        </w:rPr>
        <w:t xml:space="preserve">. Συνεπώς, η έλλειψη ταυτότητας διαδίκων μεταξύ της προηγηθείσας ποινικής δικαστικής διαδικασίας και της διοικητικής δίκης </w:t>
      </w:r>
      <w:r w:rsidRPr="00E16A80">
        <w:rPr>
          <w:rFonts w:ascii="Times New Roman" w:eastAsia="Courier New" w:hAnsi="Times New Roman" w:cs="Times New Roman"/>
          <w:color w:val="000000" w:themeColor="text1"/>
        </w:rPr>
        <w:t xml:space="preserve">δεν </w:t>
      </w:r>
      <w:r w:rsidRPr="00E16A80">
        <w:rPr>
          <w:rFonts w:ascii="Times New Roman" w:hAnsi="Times New Roman" w:cs="Times New Roman"/>
          <w:color w:val="000000" w:themeColor="text1"/>
        </w:rPr>
        <w:t xml:space="preserve">αποκλείει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εφαρμογή του τεκμηρίου της αθωότητας στη διοικητική δίκη που έπεται της αμετάκλητης αθώωσης του ενδιαφερόμενου (ΣτΕ 1658/2022, 156/2022 7μ.). </w:t>
      </w:r>
    </w:p>
    <w:p w14:paraId="0000003C" w14:textId="77777777" w:rsidR="00BD44D3" w:rsidRPr="00E16A80" w:rsidRDefault="00000000" w:rsidP="000330C7">
      <w:pPr>
        <w:widowControl w:val="0"/>
        <w:pBdr>
          <w:top w:val="nil"/>
          <w:left w:val="nil"/>
          <w:bottom w:val="nil"/>
          <w:right w:val="nil"/>
          <w:between w:val="nil"/>
        </w:pBdr>
        <w:tabs>
          <w:tab w:val="left" w:pos="8647"/>
        </w:tabs>
        <w:spacing w:before="163"/>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 xml:space="preserve">8. Επειδή, υπό το πρίσμα των ανωτέρω, από τη διάταξη της </w:t>
      </w:r>
      <w:r w:rsidRPr="00E16A80">
        <w:rPr>
          <w:rFonts w:ascii="Times New Roman" w:eastAsia="Courier New" w:hAnsi="Times New Roman" w:cs="Times New Roman"/>
          <w:color w:val="000000" w:themeColor="text1"/>
        </w:rPr>
        <w:t xml:space="preserve">παραγράφου </w:t>
      </w:r>
      <w:r w:rsidRPr="00E16A80">
        <w:rPr>
          <w:rFonts w:ascii="Times New Roman" w:hAnsi="Times New Roman" w:cs="Times New Roman"/>
          <w:color w:val="000000" w:themeColor="text1"/>
        </w:rPr>
        <w:t xml:space="preserve">2 του </w:t>
      </w:r>
      <w:r w:rsidRPr="00E16A80">
        <w:rPr>
          <w:rFonts w:ascii="Times New Roman" w:eastAsia="Courier New" w:hAnsi="Times New Roman" w:cs="Times New Roman"/>
          <w:color w:val="000000" w:themeColor="text1"/>
        </w:rPr>
        <w:t xml:space="preserve">άρθρου </w:t>
      </w:r>
      <w:r w:rsidRPr="00E16A80">
        <w:rPr>
          <w:rFonts w:ascii="Times New Roman" w:hAnsi="Times New Roman" w:cs="Times New Roman"/>
          <w:color w:val="000000" w:themeColor="text1"/>
        </w:rPr>
        <w:t>6 της Ε.Σ.Δ.Α.</w:t>
      </w:r>
      <w:r w:rsidRPr="00E16A80">
        <w:rPr>
          <w:rFonts w:ascii="Times New Roman" w:eastAsia="Courier New" w:hAnsi="Times New Roman" w:cs="Times New Roman"/>
          <w:color w:val="000000" w:themeColor="text1"/>
        </w:rPr>
        <w:t xml:space="preserve">, σε </w:t>
      </w:r>
      <w:r w:rsidRPr="00E16A80">
        <w:rPr>
          <w:rFonts w:ascii="Times New Roman" w:hAnsi="Times New Roman" w:cs="Times New Roman"/>
          <w:color w:val="000000" w:themeColor="text1"/>
        </w:rPr>
        <w:t xml:space="preserve">συνδυασμό με τις διατάξεις του </w:t>
      </w:r>
      <w:r w:rsidRPr="00E16A80">
        <w:rPr>
          <w:rFonts w:ascii="Times New Roman" w:eastAsia="Courier New" w:hAnsi="Times New Roman" w:cs="Times New Roman"/>
          <w:color w:val="000000" w:themeColor="text1"/>
        </w:rPr>
        <w:t xml:space="preserve">άρθρου </w:t>
      </w:r>
      <w:r w:rsidRPr="00E16A80">
        <w:rPr>
          <w:rFonts w:ascii="Times New Roman" w:hAnsi="Times New Roman" w:cs="Times New Roman"/>
          <w:color w:val="000000" w:themeColor="text1"/>
        </w:rPr>
        <w:t xml:space="preserve">105 του Εισ.Ν.Α.Κ., συνάγεται ότι η </w:t>
      </w:r>
      <w:r w:rsidRPr="00E16A80">
        <w:rPr>
          <w:rFonts w:ascii="Times New Roman" w:eastAsia="Courier New" w:hAnsi="Times New Roman" w:cs="Times New Roman"/>
          <w:color w:val="000000" w:themeColor="text1"/>
        </w:rPr>
        <w:t xml:space="preserve">εφαρμογή </w:t>
      </w:r>
      <w:r w:rsidRPr="00E16A80">
        <w:rPr>
          <w:rFonts w:ascii="Times New Roman" w:hAnsi="Times New Roman" w:cs="Times New Roman"/>
          <w:color w:val="000000" w:themeColor="text1"/>
        </w:rPr>
        <w:t xml:space="preserve">του τεκμηρίου της αθωότητας εκτείνεται και στις δίκες που ανοίγονται ενώπιον των διοικητικών δικαστηρίων κατόπιν άσκησης αγωγής αποζημίωσης κατά του Δημοσίου, αν υφίσταται ο απαιτούμενος, κατά τα ανωτέρω, σύνδεσμος μεταξύ της διοικητικής δίκης, που </w:t>
      </w:r>
      <w:r w:rsidRPr="00E16A80">
        <w:rPr>
          <w:rFonts w:ascii="Times New Roman" w:eastAsia="Courier New" w:hAnsi="Times New Roman" w:cs="Times New Roman"/>
          <w:color w:val="000000" w:themeColor="text1"/>
        </w:rPr>
        <w:t xml:space="preserve">αφορά στην </w:t>
      </w:r>
      <w:r w:rsidRPr="00E16A80">
        <w:rPr>
          <w:rFonts w:ascii="Times New Roman" w:hAnsi="Times New Roman" w:cs="Times New Roman"/>
          <w:color w:val="000000" w:themeColor="text1"/>
        </w:rPr>
        <w:t xml:space="preserve">αστική ευθύνη του Δημοσίου </w:t>
      </w:r>
      <w:r w:rsidRPr="00E16A80">
        <w:rPr>
          <w:rFonts w:ascii="Times New Roman" w:eastAsia="Courier New" w:hAnsi="Times New Roman" w:cs="Times New Roman"/>
          <w:color w:val="000000" w:themeColor="text1"/>
        </w:rPr>
        <w:t xml:space="preserve">από </w:t>
      </w:r>
      <w:r w:rsidRPr="00E16A80">
        <w:rPr>
          <w:rFonts w:ascii="Times New Roman" w:hAnsi="Times New Roman" w:cs="Times New Roman"/>
          <w:color w:val="000000" w:themeColor="text1"/>
        </w:rPr>
        <w:t>πράξεις ή παραλείψεις οργάνων του, και της ποινικής δίκης, που καταλήγει στην έκδοση «τελικής</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απόφασης περί αθώωσης </w:t>
      </w:r>
      <w:r w:rsidRPr="00E16A80">
        <w:rPr>
          <w:rFonts w:ascii="Times New Roman" w:eastAsia="Courier New" w:hAnsi="Times New Roman" w:cs="Times New Roman"/>
          <w:color w:val="000000" w:themeColor="text1"/>
        </w:rPr>
        <w:t xml:space="preserve">των </w:t>
      </w:r>
      <w:r w:rsidRPr="00E16A80">
        <w:rPr>
          <w:rFonts w:ascii="Times New Roman" w:hAnsi="Times New Roman" w:cs="Times New Roman"/>
          <w:color w:val="000000" w:themeColor="text1"/>
        </w:rPr>
        <w:t>οργάνων αυτών</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Για </w:t>
      </w:r>
      <w:r w:rsidRPr="00E16A80">
        <w:rPr>
          <w:rFonts w:ascii="Times New Roman" w:eastAsia="Courier New" w:hAnsi="Times New Roman" w:cs="Times New Roman"/>
          <w:color w:val="000000" w:themeColor="text1"/>
        </w:rPr>
        <w:t xml:space="preserve">τη </w:t>
      </w:r>
      <w:r w:rsidRPr="00E16A80">
        <w:rPr>
          <w:rFonts w:ascii="Times New Roman" w:hAnsi="Times New Roman" w:cs="Times New Roman"/>
          <w:color w:val="000000" w:themeColor="text1"/>
        </w:rPr>
        <w:t xml:space="preserve">διαπίστωση </w:t>
      </w:r>
      <w:r w:rsidRPr="00E16A80">
        <w:rPr>
          <w:rFonts w:ascii="Times New Roman" w:eastAsia="Courier New" w:hAnsi="Times New Roman" w:cs="Times New Roman"/>
          <w:color w:val="000000" w:themeColor="text1"/>
        </w:rPr>
        <w:t xml:space="preserve">αν </w:t>
      </w:r>
      <w:r w:rsidRPr="00E16A80">
        <w:rPr>
          <w:rFonts w:ascii="Times New Roman" w:hAnsi="Times New Roman" w:cs="Times New Roman"/>
          <w:color w:val="000000" w:themeColor="text1"/>
        </w:rPr>
        <w:t xml:space="preserve">υφίσταται ο σύνδεσμος αυτός λαμβάνεται υπόψη ότι η αθώωση του φυσικού προσώπου – οργάνου του Δημοσίου επηρεάζει άμεσα το τελευταίο, αφού η επιδίωξη των δημόσιων σκοπών του επιτυγχάνεται μέσω των οργάνων του. Παρέπεται ότι στην περίπτωση αυτή το εναγόμενο Δημόσιο μπορεί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επικαλεστεί </w:t>
      </w:r>
      <w:r w:rsidRPr="00E16A80">
        <w:rPr>
          <w:rFonts w:ascii="Times New Roman" w:eastAsia="Courier New" w:hAnsi="Times New Roman" w:cs="Times New Roman"/>
          <w:color w:val="000000" w:themeColor="text1"/>
        </w:rPr>
        <w:t xml:space="preserve">το </w:t>
      </w:r>
      <w:r w:rsidRPr="00E16A80">
        <w:rPr>
          <w:rFonts w:ascii="Times New Roman" w:hAnsi="Times New Roman" w:cs="Times New Roman"/>
          <w:color w:val="000000" w:themeColor="text1"/>
        </w:rPr>
        <w:t xml:space="preserve">τεκμήριο </w:t>
      </w:r>
      <w:r w:rsidRPr="00E16A80">
        <w:rPr>
          <w:rFonts w:ascii="Times New Roman" w:eastAsia="Courier New" w:hAnsi="Times New Roman" w:cs="Times New Roman"/>
          <w:color w:val="000000" w:themeColor="text1"/>
        </w:rPr>
        <w:t xml:space="preserve">της </w:t>
      </w:r>
      <w:r w:rsidRPr="00E16A80">
        <w:rPr>
          <w:rFonts w:ascii="Times New Roman" w:hAnsi="Times New Roman" w:cs="Times New Roman"/>
          <w:color w:val="000000" w:themeColor="text1"/>
        </w:rPr>
        <w:t xml:space="preserve">αθωότητας που απορρέει </w:t>
      </w:r>
      <w:r w:rsidRPr="00E16A80">
        <w:rPr>
          <w:rFonts w:ascii="Times New Roman" w:eastAsia="Courier New" w:hAnsi="Times New Roman" w:cs="Times New Roman"/>
          <w:color w:val="000000" w:themeColor="text1"/>
        </w:rPr>
        <w:t xml:space="preserve">από την </w:t>
      </w:r>
      <w:r w:rsidRPr="00E16A80">
        <w:rPr>
          <w:rFonts w:ascii="Times New Roman" w:hAnsi="Times New Roman" w:cs="Times New Roman"/>
          <w:color w:val="000000" w:themeColor="text1"/>
        </w:rPr>
        <w:t xml:space="preserve">αθώωση του οργάνου του, </w:t>
      </w:r>
      <w:r w:rsidRPr="00E16A80">
        <w:rPr>
          <w:rFonts w:ascii="Times New Roman" w:eastAsia="Courier New" w:hAnsi="Times New Roman" w:cs="Times New Roman"/>
          <w:color w:val="000000" w:themeColor="text1"/>
        </w:rPr>
        <w:t xml:space="preserve">όσον αφορά στη </w:t>
      </w:r>
      <w:r w:rsidRPr="00E16A80">
        <w:rPr>
          <w:rFonts w:ascii="Times New Roman" w:hAnsi="Times New Roman" w:cs="Times New Roman"/>
          <w:color w:val="000000" w:themeColor="text1"/>
        </w:rPr>
        <w:t>διάπραξη ποινικών αδικημάτων, που αντιστοιχούν στις αποδιδόμενες από τον ζημιωθέντα πράξεις ή παραλείψεις [πρβλ. την απόφαση της 12ης.04.2012 Lagardère κατά Γαλλίας (αρ. Προσφυγής 18851/07</w:t>
      </w:r>
      <w:r w:rsidRPr="00E16A80">
        <w:rPr>
          <w:rFonts w:ascii="Times New Roman" w:eastAsia="Times New Roman" w:hAnsi="Times New Roman" w:cs="Times New Roman"/>
          <w:color w:val="000000" w:themeColor="text1"/>
        </w:rPr>
        <w:t>)</w:t>
      </w:r>
      <w:r w:rsidRPr="00E16A80">
        <w:rPr>
          <w:rFonts w:ascii="Times New Roman" w:hAnsi="Times New Roman" w:cs="Times New Roman"/>
          <w:color w:val="000000" w:themeColor="text1"/>
        </w:rPr>
        <w:t xml:space="preserve">]. </w:t>
      </w:r>
    </w:p>
    <w:p w14:paraId="00000045" w14:textId="5B49D4CC" w:rsidR="00BD44D3" w:rsidRPr="00E16A80" w:rsidRDefault="00000000" w:rsidP="000330C7">
      <w:pPr>
        <w:widowControl w:val="0"/>
        <w:pBdr>
          <w:top w:val="nil"/>
          <w:left w:val="nil"/>
          <w:bottom w:val="nil"/>
          <w:right w:val="nil"/>
          <w:between w:val="nil"/>
        </w:pBdr>
        <w:tabs>
          <w:tab w:val="left" w:pos="8647"/>
        </w:tabs>
        <w:spacing w:before="187"/>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 xml:space="preserve">9. Επειδή, επιπροσθέτως, κατά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έννοια της παραγράφου 2 του άρθρου 6 της </w:t>
      </w:r>
      <w:r w:rsidRPr="00E16A80">
        <w:rPr>
          <w:rFonts w:ascii="Times New Roman" w:eastAsia="Courier New" w:hAnsi="Times New Roman" w:cs="Times New Roman"/>
          <w:color w:val="000000" w:themeColor="text1"/>
        </w:rPr>
        <w:t>Ε.Σ.Δ.Α.</w:t>
      </w:r>
      <w:r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απόφαση </w:t>
      </w:r>
      <w:r w:rsidRPr="00E16A80">
        <w:rPr>
          <w:rFonts w:ascii="Times New Roman" w:hAnsi="Times New Roman" w:cs="Times New Roman"/>
          <w:color w:val="000000" w:themeColor="text1"/>
        </w:rPr>
        <w:t xml:space="preserve">δικαστηρίου, η οποία εκδίδεται </w:t>
      </w:r>
      <w:r w:rsidRPr="00E16A80">
        <w:rPr>
          <w:rFonts w:ascii="Times New Roman" w:eastAsia="Courier New" w:hAnsi="Times New Roman" w:cs="Times New Roman"/>
          <w:color w:val="000000" w:themeColor="text1"/>
        </w:rPr>
        <w:t xml:space="preserve">ύστερα από </w:t>
      </w:r>
      <w:r w:rsidRPr="00E16A80">
        <w:rPr>
          <w:rFonts w:ascii="Times New Roman" w:hAnsi="Times New Roman" w:cs="Times New Roman"/>
          <w:color w:val="000000" w:themeColor="text1"/>
        </w:rPr>
        <w:t xml:space="preserve">αθωωτική απόφαση ποινικού δικαστηρίου και αφορά το πρόσωπο που αθωώθηκε, δεν πρέπει να παραβλέπει και να θέτει εν αμφιβόλω την αθώωση του προσώπου αυτού, έστω και αν αυτή εχώρησε λόγω αμφιβολιών. Ζήτημα παραβίασης του τεκμηρίου της αθωότητας εγείρεται αν από την αιτιολογία της απόφασης του δικαστηρίου που επιλαμβάνεται μεταγενεστέρως προκύπτει ότι η αθωωτική απόφαση αγνοήθηκε παντελώς ή αν η κρίση που εξέφερε το πιο πάνω δικαστήριο ισοδυναμεί επί της ουσίας με διαπίστωση της ενοχής του ενδιαφερόμενου, οι </w:t>
      </w:r>
      <w:r w:rsidRPr="00E16A80">
        <w:rPr>
          <w:rFonts w:ascii="Times New Roman" w:eastAsia="Times New Roman" w:hAnsi="Times New Roman" w:cs="Times New Roman"/>
          <w:color w:val="000000" w:themeColor="text1"/>
        </w:rPr>
        <w:t>όροι</w:t>
      </w:r>
      <w:r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δε</w:t>
      </w:r>
      <w:r w:rsidRPr="00E16A80">
        <w:rPr>
          <w:rFonts w:ascii="Times New Roman" w:hAnsi="Times New Roman" w:cs="Times New Roman"/>
          <w:color w:val="000000" w:themeColor="text1"/>
        </w:rPr>
        <w:t xml:space="preserve">, που χρησιμοποιούνται </w:t>
      </w:r>
      <w:r w:rsidRPr="00E16A80">
        <w:rPr>
          <w:rFonts w:ascii="Times New Roman" w:eastAsia="Courier New" w:hAnsi="Times New Roman" w:cs="Times New Roman"/>
          <w:color w:val="000000" w:themeColor="text1"/>
        </w:rPr>
        <w:t xml:space="preserve">στη δικαστική απόφαση </w:t>
      </w:r>
      <w:r w:rsidRPr="00E16A80">
        <w:rPr>
          <w:rFonts w:ascii="Times New Roman" w:hAnsi="Times New Roman" w:cs="Times New Roman"/>
          <w:color w:val="000000" w:themeColor="text1"/>
        </w:rPr>
        <w:t xml:space="preserve">έχουν κρίσιμη σημασία [βλ. αποφάσεις Ε.Δ.Δ.Α. της 27ης.09.2007 Β. Σταυρόπουλος κατά Ελλάδος (αρ. </w:t>
      </w:r>
      <w:r w:rsidRPr="00E16A80">
        <w:rPr>
          <w:rFonts w:ascii="Times New Roman" w:eastAsia="Courier New" w:hAnsi="Times New Roman" w:cs="Times New Roman"/>
          <w:color w:val="000000" w:themeColor="text1"/>
        </w:rPr>
        <w:t xml:space="preserve">προσφυγής </w:t>
      </w:r>
      <w:r w:rsidRPr="00E16A80">
        <w:rPr>
          <w:rFonts w:ascii="Times New Roman" w:hAnsi="Times New Roman" w:cs="Times New Roman"/>
          <w:color w:val="000000" w:themeColor="text1"/>
        </w:rPr>
        <w:t xml:space="preserve">3552204), </w:t>
      </w:r>
      <w:r w:rsidRPr="00E16A80">
        <w:rPr>
          <w:rFonts w:ascii="Times New Roman" w:eastAsia="Courier New" w:hAnsi="Times New Roman" w:cs="Times New Roman"/>
          <w:color w:val="000000" w:themeColor="text1"/>
        </w:rPr>
        <w:t xml:space="preserve">της </w:t>
      </w:r>
      <w:r w:rsidRPr="00E16A80">
        <w:rPr>
          <w:rFonts w:ascii="Times New Roman" w:hAnsi="Times New Roman" w:cs="Times New Roman"/>
          <w:color w:val="000000" w:themeColor="text1"/>
        </w:rPr>
        <w:t xml:space="preserve">12ης.07.2013 Allen </w:t>
      </w:r>
      <w:r w:rsidRPr="00E16A80">
        <w:rPr>
          <w:rFonts w:ascii="Times New Roman" w:eastAsia="Courier New" w:hAnsi="Times New Roman" w:cs="Times New Roman"/>
          <w:color w:val="000000" w:themeColor="text1"/>
        </w:rPr>
        <w:t xml:space="preserve">κατά </w:t>
      </w:r>
      <w:r w:rsidRPr="00E16A80">
        <w:rPr>
          <w:rFonts w:ascii="Times New Roman" w:hAnsi="Times New Roman" w:cs="Times New Roman"/>
          <w:color w:val="000000" w:themeColor="text1"/>
        </w:rPr>
        <w:t xml:space="preserve">Ηνωμένου Βασιλείου </w:t>
      </w:r>
      <w:r w:rsidRPr="00E16A80">
        <w:rPr>
          <w:rFonts w:ascii="Times New Roman" w:eastAsia="Courier New" w:hAnsi="Times New Roman" w:cs="Times New Roman"/>
          <w:color w:val="000000" w:themeColor="text1"/>
        </w:rPr>
        <w:t xml:space="preserve">(αρ. προσφυγής </w:t>
      </w:r>
      <w:r w:rsidRPr="00E16A80">
        <w:rPr>
          <w:rFonts w:ascii="Times New Roman" w:hAnsi="Times New Roman" w:cs="Times New Roman"/>
          <w:color w:val="000000" w:themeColor="text1"/>
        </w:rPr>
        <w:lastRenderedPageBreak/>
        <w:t xml:space="preserve">25424/2009), της 19ης.04.2011 Erkol κατά Τουρκίας (αρ. </w:t>
      </w:r>
      <w:r w:rsidRPr="00E16A80">
        <w:rPr>
          <w:rFonts w:ascii="Times New Roman" w:eastAsia="Courier New" w:hAnsi="Times New Roman" w:cs="Times New Roman"/>
          <w:color w:val="000000" w:themeColor="text1"/>
        </w:rPr>
        <w:t xml:space="preserve">προσφυγής </w:t>
      </w:r>
      <w:r w:rsidRPr="00E16A80">
        <w:rPr>
          <w:rFonts w:ascii="Times New Roman" w:hAnsi="Times New Roman" w:cs="Times New Roman"/>
          <w:color w:val="000000" w:themeColor="text1"/>
        </w:rPr>
        <w:t xml:space="preserve">50172/2006), της 30ης.04.2015 Καπετάνιος </w:t>
      </w:r>
      <w:r w:rsidRPr="00E16A80">
        <w:rPr>
          <w:rFonts w:ascii="Times New Roman" w:eastAsia="Courier New" w:hAnsi="Times New Roman" w:cs="Times New Roman"/>
          <w:color w:val="000000" w:themeColor="text1"/>
        </w:rPr>
        <w:t xml:space="preserve">κατά </w:t>
      </w:r>
      <w:r w:rsidRPr="00E16A80">
        <w:rPr>
          <w:rFonts w:ascii="Times New Roman" w:hAnsi="Times New Roman" w:cs="Times New Roman"/>
          <w:color w:val="000000" w:themeColor="text1"/>
        </w:rPr>
        <w:t xml:space="preserve">Ελλάδας </w:t>
      </w:r>
      <w:r w:rsidRPr="00E16A80">
        <w:rPr>
          <w:rFonts w:ascii="Times New Roman" w:eastAsia="Courier New" w:hAnsi="Times New Roman" w:cs="Times New Roman"/>
          <w:color w:val="000000" w:themeColor="text1"/>
        </w:rPr>
        <w:t>(αρ</w:t>
      </w:r>
      <w:r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προσφυγών </w:t>
      </w:r>
      <w:r w:rsidRPr="00E16A80">
        <w:rPr>
          <w:rFonts w:ascii="Times New Roman" w:hAnsi="Times New Roman" w:cs="Times New Roman"/>
          <w:color w:val="000000" w:themeColor="text1"/>
        </w:rPr>
        <w:t>3453</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42941/2012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9028/2013), της 3ης.10.2019 Fleischner κατά Γερμανίας (αρ. προσφυγής 61985/2012), βλ. επίσης </w:t>
      </w:r>
      <w:r w:rsidRPr="00E16A80">
        <w:rPr>
          <w:rFonts w:ascii="Times New Roman" w:eastAsia="Courier New" w:hAnsi="Times New Roman" w:cs="Times New Roman"/>
          <w:color w:val="000000" w:themeColor="text1"/>
        </w:rPr>
        <w:t xml:space="preserve">την απόφαση </w:t>
      </w:r>
      <w:r w:rsidRPr="00E16A80">
        <w:rPr>
          <w:rFonts w:ascii="Times New Roman" w:hAnsi="Times New Roman" w:cs="Times New Roman"/>
          <w:color w:val="000000" w:themeColor="text1"/>
        </w:rPr>
        <w:t xml:space="preserve">του Ε.Δ.Δ.Α. </w:t>
      </w:r>
      <w:r w:rsidRPr="00E16A80">
        <w:rPr>
          <w:rFonts w:ascii="Times New Roman" w:eastAsia="Courier New" w:hAnsi="Times New Roman" w:cs="Times New Roman"/>
          <w:color w:val="000000" w:themeColor="text1"/>
        </w:rPr>
        <w:t xml:space="preserve">της </w:t>
      </w:r>
      <w:r w:rsidRPr="00E16A80">
        <w:rPr>
          <w:rFonts w:ascii="Times New Roman" w:hAnsi="Times New Roman" w:cs="Times New Roman"/>
          <w:color w:val="000000" w:themeColor="text1"/>
        </w:rPr>
        <w:t xml:space="preserve">27ης.09.2011 Hdarlo </w:t>
      </w:r>
      <w:r w:rsidRPr="00E16A80">
        <w:rPr>
          <w:rFonts w:ascii="Times New Roman" w:eastAsia="Courier New" w:hAnsi="Times New Roman" w:cs="Times New Roman"/>
          <w:color w:val="000000" w:themeColor="text1"/>
        </w:rPr>
        <w:t xml:space="preserve">κατά </w:t>
      </w:r>
      <w:r w:rsidRPr="00E16A80">
        <w:rPr>
          <w:rFonts w:ascii="Times New Roman" w:hAnsi="Times New Roman" w:cs="Times New Roman"/>
          <w:color w:val="000000" w:themeColor="text1"/>
        </w:rPr>
        <w:t xml:space="preserve">Κροατίας </w:t>
      </w:r>
      <w:r w:rsidRPr="00E16A80">
        <w:rPr>
          <w:rFonts w:ascii="Times New Roman" w:eastAsia="Courier New" w:hAnsi="Times New Roman" w:cs="Times New Roman"/>
          <w:color w:val="000000" w:themeColor="text1"/>
        </w:rPr>
        <w:t>(αρ</w:t>
      </w:r>
      <w:r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προσφυγής </w:t>
      </w:r>
      <w:r w:rsidRPr="00E16A80">
        <w:rPr>
          <w:rFonts w:ascii="Times New Roman" w:hAnsi="Times New Roman" w:cs="Times New Roman"/>
          <w:color w:val="000000" w:themeColor="text1"/>
        </w:rPr>
        <w:t xml:space="preserve">23272/2007)]. Συνεπώς, από τη διάταξη της παραγράφου 2 του άρθρου 6 της Ε.Σ.Δ.Α. δεν απορρέει υποχρέωση του επιλαμβανόμενου μετά την έκδοση της αθωωτικής ποινικής απόφασης να καταλήξει στο ίδιο αποδεικτικό πόρισμα με το ποινικό δικαστήριο. Το δικαστήριο αυτό υποχρεούται, ωστόσο, να λάβει σοβαρά υπόψη και να συνεκτιμήσει την προηγηθείσα τελική αθωωτική ποινική απόφαση, κατά τη διαμόρφωση της κρίσης του. Περαιτέρω, αν το δικαστήριο καταλήξει σε κρίση που αποκλίνει από τις ουσιαστικές κρίσεις του ποινικού δικαστή, υποχρεούται να αιτιολογήσει τη διαφορετική κρίση του, κατά τρόπον </w:t>
      </w:r>
      <w:r w:rsidRPr="00E16A80">
        <w:rPr>
          <w:rFonts w:ascii="Times New Roman" w:eastAsia="Courier New" w:hAnsi="Times New Roman" w:cs="Times New Roman"/>
          <w:color w:val="000000" w:themeColor="text1"/>
        </w:rPr>
        <w:t xml:space="preserve">ώστε να μην </w:t>
      </w:r>
      <w:r w:rsidRPr="00E16A80">
        <w:rPr>
          <w:rFonts w:ascii="Times New Roman" w:hAnsi="Times New Roman" w:cs="Times New Roman"/>
          <w:color w:val="000000" w:themeColor="text1"/>
        </w:rPr>
        <w:t xml:space="preserve">καταλείπονται αμφιβολίες ως </w:t>
      </w:r>
      <w:r w:rsidRPr="00E16A80">
        <w:rPr>
          <w:rFonts w:ascii="Times New Roman" w:eastAsia="Courier New" w:hAnsi="Times New Roman" w:cs="Times New Roman"/>
          <w:color w:val="000000" w:themeColor="text1"/>
        </w:rPr>
        <w:t xml:space="preserve">προς </w:t>
      </w:r>
      <w:r w:rsidRPr="00E16A80">
        <w:rPr>
          <w:rFonts w:ascii="Times New Roman" w:hAnsi="Times New Roman" w:cs="Times New Roman"/>
          <w:color w:val="000000" w:themeColor="text1"/>
        </w:rPr>
        <w:t xml:space="preserve">τον σεβασμό </w:t>
      </w:r>
      <w:r w:rsidRPr="00E16A80">
        <w:rPr>
          <w:rFonts w:ascii="Times New Roman" w:eastAsia="Courier New" w:hAnsi="Times New Roman" w:cs="Times New Roman"/>
          <w:color w:val="000000" w:themeColor="text1"/>
        </w:rPr>
        <w:t xml:space="preserve">του </w:t>
      </w:r>
      <w:r w:rsidRPr="00E16A80">
        <w:rPr>
          <w:rFonts w:ascii="Times New Roman" w:hAnsi="Times New Roman" w:cs="Times New Roman"/>
          <w:color w:val="000000" w:themeColor="text1"/>
        </w:rPr>
        <w:t>τεκμηρίου της αθωότητας που απορρέει από την τελική έκβαση της ποινικής δίκης (βλ. ΣτΕ 156/2022 7μ</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897/2021, 138/2021, 951/2018 </w:t>
      </w:r>
      <w:r w:rsidRPr="00E16A80">
        <w:rPr>
          <w:rFonts w:ascii="Times New Roman" w:eastAsia="Courier New" w:hAnsi="Times New Roman" w:cs="Times New Roman"/>
          <w:color w:val="000000" w:themeColor="text1"/>
        </w:rPr>
        <w:t>7μ.</w:t>
      </w:r>
      <w:r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Α.Π. 83/2021, 4/2020 Ολ.). </w:t>
      </w:r>
      <w:r w:rsidRPr="00E16A80">
        <w:rPr>
          <w:rFonts w:ascii="Times New Roman" w:eastAsia="Courier New" w:hAnsi="Times New Roman" w:cs="Times New Roman"/>
          <w:color w:val="000000" w:themeColor="text1"/>
        </w:rPr>
        <w:t xml:space="preserve">Στο </w:t>
      </w:r>
      <w:r w:rsidRPr="00E16A80">
        <w:rPr>
          <w:rFonts w:ascii="Times New Roman" w:hAnsi="Times New Roman" w:cs="Times New Roman"/>
          <w:color w:val="000000" w:themeColor="text1"/>
        </w:rPr>
        <w:t xml:space="preserve">πλαίσιο διαμόρφωσης της δικής του κρίσης σχετικά </w:t>
      </w:r>
      <w:r w:rsidRPr="00E16A80">
        <w:rPr>
          <w:rFonts w:ascii="Times New Roman" w:eastAsia="Courier New" w:hAnsi="Times New Roman" w:cs="Times New Roman"/>
          <w:color w:val="000000" w:themeColor="text1"/>
        </w:rPr>
        <w:t xml:space="preserve">με </w:t>
      </w:r>
      <w:r w:rsidRPr="00E16A80">
        <w:rPr>
          <w:rFonts w:ascii="Times New Roman" w:hAnsi="Times New Roman" w:cs="Times New Roman"/>
          <w:color w:val="000000" w:themeColor="text1"/>
        </w:rPr>
        <w:t xml:space="preserve">τη διάπραξη της παράνομης πράξης ή παράλειψης, το ανωτέρω δικαστήριο δεν αποκλείεται να στηριχθεί και σε στοιχεία που δεν είχε λάβει υπόψη του </w:t>
      </w:r>
      <w:r w:rsidRPr="00E16A80">
        <w:rPr>
          <w:rFonts w:ascii="Times New Roman" w:eastAsia="Courier New" w:hAnsi="Times New Roman" w:cs="Times New Roman"/>
          <w:color w:val="000000" w:themeColor="text1"/>
        </w:rPr>
        <w:t xml:space="preserve">το </w:t>
      </w:r>
      <w:r w:rsidRPr="00E16A80">
        <w:rPr>
          <w:rFonts w:ascii="Times New Roman" w:hAnsi="Times New Roman" w:cs="Times New Roman"/>
          <w:color w:val="000000" w:themeColor="text1"/>
        </w:rPr>
        <w:t xml:space="preserve">ποινικό δικαστήριο ή στο διαφορετικό βαθμό απόδειξης των πραγματικών περιστατικών που ισχύει στην ενώπιόν του δίκη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σχέση </w:t>
      </w:r>
      <w:r w:rsidRPr="00E16A80">
        <w:rPr>
          <w:rFonts w:ascii="Times New Roman" w:eastAsia="Courier New" w:hAnsi="Times New Roman" w:cs="Times New Roman"/>
          <w:color w:val="000000" w:themeColor="text1"/>
        </w:rPr>
        <w:t xml:space="preserve">με </w:t>
      </w:r>
      <w:r w:rsidRPr="00E16A80">
        <w:rPr>
          <w:rFonts w:ascii="Times New Roman" w:hAnsi="Times New Roman" w:cs="Times New Roman"/>
          <w:color w:val="000000" w:themeColor="text1"/>
        </w:rPr>
        <w:t xml:space="preserve">αυτόν που ισχύει στην ποινική δίκη [βλ. ΣτΕ 1648/2024, 156/2022 7μ., 297/2019, 951/2018 7μ., 434, 167-169/2017 </w:t>
      </w:r>
      <w:r w:rsidRPr="00E16A80">
        <w:rPr>
          <w:rFonts w:ascii="Times New Roman" w:eastAsia="Courier New" w:hAnsi="Times New Roman" w:cs="Times New Roman"/>
          <w:color w:val="000000" w:themeColor="text1"/>
        </w:rPr>
        <w:t xml:space="preserve">7μ., </w:t>
      </w:r>
      <w:r w:rsidRPr="00E16A80">
        <w:rPr>
          <w:rFonts w:ascii="Times New Roman" w:hAnsi="Times New Roman" w:cs="Times New Roman"/>
          <w:color w:val="000000" w:themeColor="text1"/>
        </w:rPr>
        <w:t xml:space="preserve">1992/1996 7μ., 2403/2015, </w:t>
      </w:r>
      <w:r w:rsidRPr="00E16A80">
        <w:rPr>
          <w:rFonts w:ascii="Times New Roman" w:eastAsia="Courier New" w:hAnsi="Times New Roman" w:cs="Times New Roman"/>
          <w:color w:val="000000" w:themeColor="text1"/>
        </w:rPr>
        <w:t>πρβλ</w:t>
      </w:r>
      <w:r w:rsidRPr="00E16A80">
        <w:rPr>
          <w:rFonts w:ascii="Times New Roman" w:hAnsi="Times New Roman" w:cs="Times New Roman"/>
          <w:color w:val="000000" w:themeColor="text1"/>
        </w:rPr>
        <w:t xml:space="preserve">. Α.Π. 4/2020 Ολ., βλ. και αποφάσεις Ε.Δ.Δ.Α. της 12ης.07.2013 Allen κατά Ηνωμένου Βασιλείου (αρ. </w:t>
      </w:r>
      <w:r w:rsidRPr="00E16A80">
        <w:rPr>
          <w:rFonts w:ascii="Times New Roman" w:eastAsia="Courier New" w:hAnsi="Times New Roman" w:cs="Times New Roman"/>
          <w:color w:val="000000" w:themeColor="text1"/>
        </w:rPr>
        <w:t xml:space="preserve">προσφυγής </w:t>
      </w:r>
      <w:r w:rsidRPr="00E16A80">
        <w:rPr>
          <w:rFonts w:ascii="Times New Roman" w:hAnsi="Times New Roman" w:cs="Times New Roman"/>
          <w:color w:val="000000" w:themeColor="text1"/>
        </w:rPr>
        <w:t>25424/2009), της 19ης.04.2011 Erkol κατά Τουρκίας (αρ. προσφυγής 50172/2006), της 30ης.04.2015 Καπετάνιος κατά Ελλάδας (</w:t>
      </w:r>
      <w:r w:rsidRPr="00E16A80">
        <w:rPr>
          <w:rFonts w:ascii="Times New Roman" w:eastAsia="Courier New" w:hAnsi="Times New Roman" w:cs="Times New Roman"/>
          <w:color w:val="000000" w:themeColor="text1"/>
        </w:rPr>
        <w:t xml:space="preserve">αρ. προσφυγών </w:t>
      </w:r>
      <w:r w:rsidRPr="00E16A80">
        <w:rPr>
          <w:rFonts w:ascii="Times New Roman" w:hAnsi="Times New Roman" w:cs="Times New Roman"/>
          <w:color w:val="000000" w:themeColor="text1"/>
        </w:rPr>
        <w:t>3453, 42941/2012 και 9028/2013)</w:t>
      </w:r>
      <w:r w:rsidRPr="00E16A80">
        <w:rPr>
          <w:rFonts w:ascii="Times New Roman" w:eastAsia="Times New Roman" w:hAnsi="Times New Roman" w:cs="Times New Roman"/>
          <w:color w:val="000000" w:themeColor="text1"/>
        </w:rPr>
        <w:t>]</w:t>
      </w:r>
      <w:r w:rsidRPr="00E16A80">
        <w:rPr>
          <w:rFonts w:ascii="Times New Roman" w:hAnsi="Times New Roman" w:cs="Times New Roman"/>
          <w:color w:val="000000" w:themeColor="text1"/>
        </w:rPr>
        <w:t>. Επομένως</w:t>
      </w:r>
      <w:r w:rsidRPr="00E16A80">
        <w:rPr>
          <w:rFonts w:ascii="Times New Roman" w:eastAsia="Courier New" w:hAnsi="Times New Roman" w:cs="Times New Roman"/>
          <w:color w:val="000000" w:themeColor="text1"/>
        </w:rPr>
        <w:t xml:space="preserve">, το </w:t>
      </w:r>
      <w:r w:rsidRPr="00E16A80">
        <w:rPr>
          <w:rFonts w:ascii="Times New Roman" w:hAnsi="Times New Roman" w:cs="Times New Roman"/>
          <w:color w:val="000000" w:themeColor="text1"/>
        </w:rPr>
        <w:t xml:space="preserve">τεκμήριο της αθωότητας επιβάλλει στο διοικητικό δικαστήριο, όταν αυτό κρίνει επί αγωγής αποζημίωσης, με την οποία εγείρεται αξίωση κατά του Δημοσίου, βάση της οποίας είναι πράξη </w:t>
      </w:r>
      <w:r w:rsidRPr="00E16A80">
        <w:rPr>
          <w:rFonts w:ascii="Times New Roman" w:eastAsia="Courier New" w:hAnsi="Times New Roman" w:cs="Times New Roman"/>
          <w:color w:val="000000" w:themeColor="text1"/>
        </w:rPr>
        <w:t xml:space="preserve">ή </w:t>
      </w:r>
      <w:r w:rsidRPr="00E16A80">
        <w:rPr>
          <w:rFonts w:ascii="Times New Roman" w:hAnsi="Times New Roman" w:cs="Times New Roman"/>
          <w:color w:val="000000" w:themeColor="text1"/>
        </w:rPr>
        <w:t xml:space="preserve">παράλειψη οργάνου του που έχει τα συστατικά του ποινικού αδικήματος, για </w:t>
      </w:r>
      <w:r w:rsidRPr="00E16A80">
        <w:rPr>
          <w:rFonts w:ascii="Times New Roman" w:eastAsia="Times New Roman" w:hAnsi="Times New Roman" w:cs="Times New Roman"/>
          <w:color w:val="000000" w:themeColor="text1"/>
        </w:rPr>
        <w:t xml:space="preserve">το </w:t>
      </w:r>
      <w:r w:rsidRPr="00E16A80">
        <w:rPr>
          <w:rFonts w:ascii="Times New Roman" w:hAnsi="Times New Roman" w:cs="Times New Roman"/>
          <w:color w:val="000000" w:themeColor="text1"/>
        </w:rPr>
        <w:t xml:space="preserve">οποίο αθωώθηκε το όργανο αυτό, να </w:t>
      </w:r>
      <w:r w:rsidRPr="00E16A80">
        <w:rPr>
          <w:rFonts w:ascii="Times New Roman" w:eastAsia="Courier New" w:hAnsi="Times New Roman" w:cs="Times New Roman"/>
          <w:color w:val="000000" w:themeColor="text1"/>
        </w:rPr>
        <w:t xml:space="preserve">μην </w:t>
      </w:r>
      <w:r w:rsidRPr="00E16A80">
        <w:rPr>
          <w:rFonts w:ascii="Times New Roman" w:hAnsi="Times New Roman" w:cs="Times New Roman"/>
          <w:color w:val="000000" w:themeColor="text1"/>
        </w:rPr>
        <w:t xml:space="preserve">καταλήγει </w:t>
      </w:r>
      <w:r w:rsidRPr="00E16A80">
        <w:rPr>
          <w:rFonts w:ascii="Times New Roman" w:eastAsia="Times New Roman" w:hAnsi="Times New Roman" w:cs="Times New Roman"/>
          <w:color w:val="000000" w:themeColor="text1"/>
        </w:rPr>
        <w:t xml:space="preserve">σε </w:t>
      </w:r>
      <w:r w:rsidRPr="00E16A80">
        <w:rPr>
          <w:rFonts w:ascii="Times New Roman" w:hAnsi="Times New Roman" w:cs="Times New Roman"/>
          <w:color w:val="000000" w:themeColor="text1"/>
        </w:rPr>
        <w:t xml:space="preserve">κρίσεις και παραδοχές που θέτουν υπό αμφισβήτηση την ορθότητα της αθωωτικής απόφασης, άμεσα </w:t>
      </w:r>
      <w:r w:rsidRPr="00E16A80">
        <w:rPr>
          <w:rFonts w:ascii="Times New Roman" w:eastAsia="Courier New" w:hAnsi="Times New Roman" w:cs="Times New Roman"/>
          <w:color w:val="000000" w:themeColor="text1"/>
        </w:rPr>
        <w:t xml:space="preserve">ή </w:t>
      </w:r>
      <w:r w:rsidRPr="00E16A80">
        <w:rPr>
          <w:rFonts w:ascii="Times New Roman" w:hAnsi="Times New Roman" w:cs="Times New Roman"/>
          <w:color w:val="000000" w:themeColor="text1"/>
        </w:rPr>
        <w:t xml:space="preserve">έμμεσα, ιδίως με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επίκληση ότι η αθωότητα </w:t>
      </w:r>
      <w:r w:rsidRPr="00E16A80">
        <w:rPr>
          <w:rFonts w:ascii="Times New Roman" w:eastAsia="Courier New" w:hAnsi="Times New Roman" w:cs="Times New Roman"/>
          <w:color w:val="000000" w:themeColor="text1"/>
        </w:rPr>
        <w:t xml:space="preserve">του </w:t>
      </w:r>
      <w:r w:rsidRPr="00E16A80">
        <w:rPr>
          <w:rFonts w:ascii="Times New Roman" w:hAnsi="Times New Roman" w:cs="Times New Roman"/>
          <w:color w:val="000000" w:themeColor="text1"/>
        </w:rPr>
        <w:t xml:space="preserve">κατηγορούμενου είναι προϊόν αμφιβολιών και όχι βεβαιότητας του ποινικού δικαστηρίου για την αθωότητά του ή ότι η αιτιολόγηση της ποινικής απόφασης είναι ελλιπής ή ότι </w:t>
      </w:r>
      <w:r w:rsidRPr="00E16A80">
        <w:rPr>
          <w:rFonts w:ascii="Times New Roman" w:eastAsia="Courier New" w:hAnsi="Times New Roman" w:cs="Times New Roman"/>
          <w:color w:val="000000" w:themeColor="text1"/>
        </w:rPr>
        <w:t xml:space="preserve">δεν </w:t>
      </w:r>
      <w:r w:rsidRPr="00E16A80">
        <w:rPr>
          <w:rFonts w:ascii="Times New Roman" w:hAnsi="Times New Roman" w:cs="Times New Roman"/>
          <w:color w:val="000000" w:themeColor="text1"/>
        </w:rPr>
        <w:t xml:space="preserve">εκτιμήθηκαν </w:t>
      </w:r>
      <w:r w:rsidRPr="00E16A80">
        <w:rPr>
          <w:rFonts w:ascii="Times New Roman" w:eastAsia="Courier New" w:hAnsi="Times New Roman" w:cs="Times New Roman"/>
          <w:color w:val="000000" w:themeColor="text1"/>
        </w:rPr>
        <w:t xml:space="preserve">ορθά </w:t>
      </w:r>
      <w:r w:rsidRPr="00E16A80">
        <w:rPr>
          <w:rFonts w:ascii="Times New Roman" w:hAnsi="Times New Roman" w:cs="Times New Roman"/>
          <w:color w:val="000000" w:themeColor="text1"/>
        </w:rPr>
        <w:t xml:space="preserve">τα αποδεικτικά στοιχεία στο πλαίσιο της ποινικής δίκης. Το διοικητικό δικαστήριο υποχρεούται, επίσης,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αποφεύγει χαρακτηρισμούς και κρίσεις</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καθώς και </w:t>
      </w:r>
      <w:r w:rsidRPr="00E16A80">
        <w:rPr>
          <w:rFonts w:ascii="Times New Roman" w:eastAsia="Courier New" w:hAnsi="Times New Roman" w:cs="Times New Roman"/>
          <w:color w:val="000000" w:themeColor="text1"/>
        </w:rPr>
        <w:t xml:space="preserve">χρήση </w:t>
      </w:r>
      <w:r w:rsidRPr="00E16A80">
        <w:rPr>
          <w:rFonts w:ascii="Times New Roman" w:hAnsi="Times New Roman" w:cs="Times New Roman"/>
          <w:color w:val="000000" w:themeColor="text1"/>
        </w:rPr>
        <w:t>λέξεων και εκφράσεων που ισοδυναμούν με καταλογισμό ποινικής ευθύνης για τα ποινικά αδικήματα, για τα οποία αθωώθηκε το όργανο του εναγόμενου και δεν άπτονται του αντικειμένου της διοικητικής δίκης. Επομένως</w:t>
      </w:r>
      <w:r w:rsidRPr="00E16A80">
        <w:rPr>
          <w:rFonts w:ascii="Times New Roman" w:eastAsia="Courier New" w:hAnsi="Times New Roman" w:cs="Times New Roman"/>
          <w:color w:val="000000" w:themeColor="text1"/>
        </w:rPr>
        <w:t xml:space="preserve">, ο </w:t>
      </w:r>
      <w:r w:rsidRPr="00E16A80">
        <w:rPr>
          <w:rFonts w:ascii="Times New Roman" w:hAnsi="Times New Roman" w:cs="Times New Roman"/>
          <w:color w:val="000000" w:themeColor="text1"/>
        </w:rPr>
        <w:t xml:space="preserve">ανωτέρω κανόνας υπερνομοθετικής ισχύος </w:t>
      </w:r>
      <w:r w:rsidRPr="00E16A80">
        <w:rPr>
          <w:rFonts w:ascii="Times New Roman" w:eastAsia="Courier New" w:hAnsi="Times New Roman" w:cs="Times New Roman"/>
          <w:color w:val="000000" w:themeColor="text1"/>
        </w:rPr>
        <w:t xml:space="preserve">δεν </w:t>
      </w:r>
      <w:r w:rsidRPr="00E16A80">
        <w:rPr>
          <w:rFonts w:ascii="Times New Roman" w:hAnsi="Times New Roman" w:cs="Times New Roman"/>
          <w:color w:val="000000" w:themeColor="text1"/>
        </w:rPr>
        <w:t xml:space="preserve">παραβιάζεται όταν </w:t>
      </w:r>
      <w:r w:rsidRPr="00E16A80">
        <w:rPr>
          <w:rFonts w:ascii="Times New Roman" w:eastAsia="Courier New" w:hAnsi="Times New Roman" w:cs="Times New Roman"/>
          <w:color w:val="000000" w:themeColor="text1"/>
        </w:rPr>
        <w:t xml:space="preserve">το </w:t>
      </w:r>
      <w:r w:rsidRPr="00E16A80">
        <w:rPr>
          <w:rFonts w:ascii="Times New Roman" w:hAnsi="Times New Roman" w:cs="Times New Roman"/>
          <w:color w:val="000000" w:themeColor="text1"/>
        </w:rPr>
        <w:t xml:space="preserve">διοικητικό δικαστήριο καταλήγει, κατόπιν εκτίμησης των ίδιων αποδεικτικών στοιχείων που ελήφθησαν υπόψη από το ποινικό δικαστήριο, σε αποδεικτικό πόρισμα αντίθετο </w:t>
      </w:r>
      <w:r w:rsidRPr="00E16A80">
        <w:rPr>
          <w:rFonts w:ascii="Times New Roman" w:eastAsia="Courier New" w:hAnsi="Times New Roman" w:cs="Times New Roman"/>
          <w:color w:val="000000" w:themeColor="text1"/>
        </w:rPr>
        <w:t xml:space="preserve">από </w:t>
      </w:r>
      <w:r w:rsidRPr="00E16A80">
        <w:rPr>
          <w:rFonts w:ascii="Times New Roman" w:hAnsi="Times New Roman" w:cs="Times New Roman"/>
          <w:color w:val="000000" w:themeColor="text1"/>
        </w:rPr>
        <w:t xml:space="preserve">αυτό που υιοθέτησε η προηγηθείσα αμετάκλητη αθωωτική απόφαση του ποινικού δικαστηρίου ως προς την ίδια συμπεριφορά του οργάνου του Δημοσίου ή του ν.π.δ.δ., εκτός αν κατά την εκφορά της σχετικής κρίσης του το διοικητικό δικαστήριο αμφισβητεί την ορθότητα της ποινικής απόφασης ή διατυπώνει κρίση για την ενοχή του ιατρού ως προς τη διάπραξη του ποινικού αδικήματος για το οποίο αθωώθηκε. Βεβαίως, η συμπλήρωση των αποδείξεων και η εκτίμηση από το διοικητικό δικαστήριο πρόσθετων αποδεικτικών στοιχείων, </w:t>
      </w:r>
      <w:r w:rsidRPr="00E16A80">
        <w:rPr>
          <w:rFonts w:ascii="Times New Roman" w:eastAsia="Courier New" w:hAnsi="Times New Roman" w:cs="Times New Roman"/>
          <w:color w:val="000000" w:themeColor="text1"/>
        </w:rPr>
        <w:t xml:space="preserve">πέραν </w:t>
      </w:r>
      <w:r w:rsidRPr="00E16A80">
        <w:rPr>
          <w:rFonts w:ascii="Times New Roman" w:hAnsi="Times New Roman" w:cs="Times New Roman"/>
          <w:color w:val="000000" w:themeColor="text1"/>
        </w:rPr>
        <w:t xml:space="preserve">αυτών που εκτιμήθηκαν από </w:t>
      </w:r>
      <w:r w:rsidRPr="00E16A80">
        <w:rPr>
          <w:rFonts w:ascii="Times New Roman" w:eastAsia="Courier New" w:hAnsi="Times New Roman" w:cs="Times New Roman"/>
          <w:color w:val="000000" w:themeColor="text1"/>
        </w:rPr>
        <w:t xml:space="preserve">το </w:t>
      </w:r>
      <w:r w:rsidRPr="00E16A80">
        <w:rPr>
          <w:rFonts w:ascii="Times New Roman" w:hAnsi="Times New Roman" w:cs="Times New Roman"/>
          <w:color w:val="000000" w:themeColor="text1"/>
        </w:rPr>
        <w:t>ποινικό δικαστήριο, καθιστά το διαφορετικό συμπέρασμα του διοικητικού δικαστηρίου περισσότερο δικαιολογημένο [βλ. ΣτΕ 1658/2022, βλ. και αποφάσεις του Ε.Δ.Δ.Α. της 27ης.09.2007 Σταυρόπουλος κατά Ελλάδας (</w:t>
      </w:r>
      <w:r w:rsidRPr="00E16A80">
        <w:rPr>
          <w:rFonts w:ascii="Times New Roman" w:eastAsia="Courier New" w:hAnsi="Times New Roman" w:cs="Times New Roman"/>
          <w:color w:val="000000" w:themeColor="text1"/>
        </w:rPr>
        <w:t xml:space="preserve">αρ. </w:t>
      </w:r>
      <w:r w:rsidRPr="00E16A80">
        <w:rPr>
          <w:rFonts w:ascii="Times New Roman" w:hAnsi="Times New Roman" w:cs="Times New Roman"/>
          <w:color w:val="000000" w:themeColor="text1"/>
        </w:rPr>
        <w:t xml:space="preserve">προσφυγής 35522/2004), </w:t>
      </w:r>
      <w:r w:rsidRPr="00E16A80">
        <w:rPr>
          <w:rFonts w:ascii="Times New Roman" w:eastAsia="Courier New" w:hAnsi="Times New Roman" w:cs="Times New Roman"/>
          <w:color w:val="000000" w:themeColor="text1"/>
        </w:rPr>
        <w:t xml:space="preserve">της </w:t>
      </w:r>
      <w:r w:rsidRPr="00E16A80">
        <w:rPr>
          <w:rFonts w:ascii="Times New Roman" w:hAnsi="Times New Roman" w:cs="Times New Roman"/>
          <w:color w:val="000000" w:themeColor="text1"/>
        </w:rPr>
        <w:lastRenderedPageBreak/>
        <w:t>25ης.09.2008 Παραπονιάρης κατά Ελλάδας (αρ. προσφυγής 42132/2006), της 19ης.04.2011 Erkol κατά Τουρκίας (αρ. προσφυγής 50172/2006), της 3ης.10.2019 Fleischner κατά Γερμανίας (</w:t>
      </w:r>
      <w:r w:rsidRPr="00E16A80">
        <w:rPr>
          <w:rFonts w:ascii="Times New Roman" w:eastAsia="Courier New" w:hAnsi="Times New Roman" w:cs="Times New Roman"/>
          <w:color w:val="000000" w:themeColor="text1"/>
        </w:rPr>
        <w:t>αρ</w:t>
      </w:r>
      <w:r w:rsidRPr="00E16A80">
        <w:rPr>
          <w:rFonts w:ascii="Times New Roman" w:hAnsi="Times New Roman" w:cs="Times New Roman"/>
          <w:color w:val="000000" w:themeColor="text1"/>
        </w:rPr>
        <w:t>. προσφυγής. 61985/2012</w:t>
      </w:r>
      <w:r w:rsidRPr="00E16A80">
        <w:rPr>
          <w:rFonts w:ascii="Times New Roman" w:hAnsi="Times New Roman" w:cs="Times New Roman"/>
          <w:i/>
          <w:iCs/>
          <w:color w:val="000000" w:themeColor="text1"/>
        </w:rPr>
        <w:t xml:space="preserve">) </w:t>
      </w:r>
      <w:r w:rsidRPr="00E16A80">
        <w:rPr>
          <w:rFonts w:ascii="Times New Roman" w:hAnsi="Times New Roman" w:cs="Times New Roman"/>
          <w:color w:val="000000" w:themeColor="text1"/>
        </w:rPr>
        <w:t xml:space="preserve">και Α.Π. 4/2020 Ολ.]. </w:t>
      </w:r>
    </w:p>
    <w:p w14:paraId="00000048" w14:textId="4956EC4A" w:rsidR="00BD44D3" w:rsidRPr="00E16A80" w:rsidRDefault="00000000" w:rsidP="000330C7">
      <w:pPr>
        <w:widowControl w:val="0"/>
        <w:pBdr>
          <w:top w:val="nil"/>
          <w:left w:val="nil"/>
          <w:bottom w:val="nil"/>
          <w:right w:val="nil"/>
          <w:between w:val="nil"/>
        </w:pBdr>
        <w:tabs>
          <w:tab w:val="left" w:pos="8647"/>
        </w:tabs>
        <w:spacing w:before="163"/>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 xml:space="preserve">10. Επειδή, άλλωστε, η διάταξη της παραγράφου 2 του άρθρου 5 του κυρωθέντος με το </w:t>
      </w:r>
      <w:r w:rsidRPr="00E16A80">
        <w:rPr>
          <w:rFonts w:ascii="Times New Roman" w:eastAsia="Courier New" w:hAnsi="Times New Roman" w:cs="Times New Roman"/>
          <w:color w:val="000000" w:themeColor="text1"/>
        </w:rPr>
        <w:t xml:space="preserve">άρθρο </w:t>
      </w:r>
      <w:r w:rsidRPr="00E16A80">
        <w:rPr>
          <w:rFonts w:ascii="Times New Roman" w:hAnsi="Times New Roman" w:cs="Times New Roman"/>
          <w:color w:val="000000" w:themeColor="text1"/>
        </w:rPr>
        <w:t xml:space="preserve">πρώτο του </w:t>
      </w:r>
      <w:r w:rsidRPr="00E16A80">
        <w:rPr>
          <w:rFonts w:ascii="Times New Roman" w:eastAsia="Courier New" w:hAnsi="Times New Roman" w:cs="Times New Roman"/>
          <w:color w:val="000000" w:themeColor="text1"/>
        </w:rPr>
        <w:t>ν</w:t>
      </w:r>
      <w:r w:rsidRPr="00E16A80">
        <w:rPr>
          <w:rFonts w:ascii="Times New Roman" w:hAnsi="Times New Roman" w:cs="Times New Roman"/>
          <w:color w:val="000000" w:themeColor="text1"/>
        </w:rPr>
        <w:t xml:space="preserve">. 2717/1999 (Α ́ 97) Κώδικα Διοικητικής Δικονομίας </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Κ.Δ.Δ.), όπως ισχύει μετά την αντικατάστασή της με το άρθρο 17 του ν. 4446/2016 (Α ́ 240</w:t>
      </w:r>
      <w:r w:rsidRPr="00E16A80">
        <w:rPr>
          <w:rFonts w:ascii="Times New Roman" w:eastAsia="Times New Roman" w:hAnsi="Times New Roman" w:cs="Times New Roman"/>
          <w:color w:val="000000" w:themeColor="text1"/>
        </w:rPr>
        <w:t xml:space="preserve">), </w:t>
      </w:r>
      <w:r w:rsidRPr="00E16A80">
        <w:rPr>
          <w:rFonts w:ascii="Times New Roman" w:hAnsi="Times New Roman" w:cs="Times New Roman"/>
          <w:color w:val="000000" w:themeColor="text1"/>
        </w:rPr>
        <w:t>κατά το μέρος της με το οποίο θεσπίζεται δέσμευση των διοικητικών δικαστηρίων από τις αμετάκλητες αθωωτικές αποφάσεις των ποινικών δικαστηρίων και τα αποφαινόμενα να μην απαγγελθεί κατηγορία αμετάκλητα βουλεύματα, αφορά μόνο σε δίκες με αντικείμενο την επιβολή διοικητικών κυρώσεων</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λόγω διάπραξης διοικητικών παραβάσεων που </w:t>
      </w:r>
      <w:r w:rsidRPr="00E16A80">
        <w:rPr>
          <w:rFonts w:ascii="Times New Roman" w:eastAsia="Courier New" w:hAnsi="Times New Roman" w:cs="Times New Roman"/>
          <w:color w:val="000000" w:themeColor="text1"/>
        </w:rPr>
        <w:t xml:space="preserve">πληρούν τα </w:t>
      </w:r>
      <w:r w:rsidRPr="00E16A80">
        <w:rPr>
          <w:rFonts w:ascii="Times New Roman" w:hAnsi="Times New Roman" w:cs="Times New Roman"/>
          <w:color w:val="000000" w:themeColor="text1"/>
        </w:rPr>
        <w:t xml:space="preserve">κριτήρια Engel,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όχι κάθε δίκη που </w:t>
      </w:r>
      <w:r w:rsidRPr="00E16A80">
        <w:rPr>
          <w:rFonts w:ascii="Times New Roman" w:eastAsia="Courier New" w:hAnsi="Times New Roman" w:cs="Times New Roman"/>
          <w:color w:val="000000" w:themeColor="text1"/>
        </w:rPr>
        <w:t xml:space="preserve">αφορά σε </w:t>
      </w:r>
      <w:r w:rsidRPr="00E16A80">
        <w:rPr>
          <w:rFonts w:ascii="Times New Roman" w:hAnsi="Times New Roman" w:cs="Times New Roman"/>
          <w:color w:val="000000" w:themeColor="text1"/>
        </w:rPr>
        <w:t xml:space="preserve">καταλογισμό χρηματικού </w:t>
      </w:r>
      <w:r w:rsidRPr="00E16A80">
        <w:rPr>
          <w:rFonts w:ascii="Times New Roman" w:eastAsia="Times New Roman" w:hAnsi="Times New Roman" w:cs="Times New Roman"/>
          <w:color w:val="000000" w:themeColor="text1"/>
        </w:rPr>
        <w:t xml:space="preserve">ποσού </w:t>
      </w:r>
      <w:r w:rsidRPr="00E16A80">
        <w:rPr>
          <w:rFonts w:ascii="Times New Roman" w:eastAsia="Courier New" w:hAnsi="Times New Roman" w:cs="Times New Roman"/>
          <w:color w:val="000000" w:themeColor="text1"/>
        </w:rPr>
        <w:t>κατ</w:t>
      </w:r>
      <w:r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εφαρμογή </w:t>
      </w:r>
      <w:r w:rsidRPr="00E16A80">
        <w:rPr>
          <w:rFonts w:ascii="Times New Roman" w:hAnsi="Times New Roman" w:cs="Times New Roman"/>
          <w:color w:val="000000" w:themeColor="text1"/>
        </w:rPr>
        <w:t xml:space="preserve">διάταξης νόμου που θεσπίζει </w:t>
      </w:r>
      <w:r w:rsidRPr="00E16A80">
        <w:rPr>
          <w:rFonts w:ascii="Times New Roman" w:eastAsia="Courier New" w:hAnsi="Times New Roman" w:cs="Times New Roman"/>
          <w:color w:val="000000" w:themeColor="text1"/>
        </w:rPr>
        <w:t xml:space="preserve">τη σχετική </w:t>
      </w:r>
      <w:r w:rsidRPr="00E16A80">
        <w:rPr>
          <w:rFonts w:ascii="Times New Roman" w:hAnsi="Times New Roman" w:cs="Times New Roman"/>
          <w:color w:val="000000" w:themeColor="text1"/>
        </w:rPr>
        <w:t xml:space="preserve">υποχρέωση δημόσιου </w:t>
      </w:r>
      <w:r w:rsidRPr="00E16A80">
        <w:rPr>
          <w:rFonts w:ascii="Times New Roman" w:eastAsia="Times New Roman" w:hAnsi="Times New Roman" w:cs="Times New Roman"/>
          <w:color w:val="000000" w:themeColor="text1"/>
        </w:rPr>
        <w:t xml:space="preserve">μ </w:t>
      </w:r>
      <w:r w:rsidRPr="00E16A80">
        <w:rPr>
          <w:rFonts w:ascii="Times New Roman" w:hAnsi="Times New Roman" w:cs="Times New Roman"/>
          <w:color w:val="000000" w:themeColor="text1"/>
        </w:rPr>
        <w:t xml:space="preserve">δικαίου, αφού στις τελευταίες αυτές δίκες δεν εφαρμόζεται η αρχή ne bis in idem (βλ. ΣτΕ 897/2021 που </w:t>
      </w:r>
      <w:r w:rsidRPr="00E16A80">
        <w:rPr>
          <w:rFonts w:ascii="Times New Roman" w:eastAsia="Courier New" w:hAnsi="Times New Roman" w:cs="Times New Roman"/>
          <w:color w:val="000000" w:themeColor="text1"/>
        </w:rPr>
        <w:t xml:space="preserve">αφορά σε </w:t>
      </w:r>
      <w:r w:rsidRPr="00E16A80">
        <w:rPr>
          <w:rFonts w:ascii="Times New Roman" w:hAnsi="Times New Roman" w:cs="Times New Roman"/>
          <w:color w:val="000000" w:themeColor="text1"/>
        </w:rPr>
        <w:t xml:space="preserve">περίπτωση επιβολής δασμών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φόρων). Τούτο προκύπτει </w:t>
      </w:r>
      <w:r w:rsidRPr="00E16A80">
        <w:rPr>
          <w:rFonts w:ascii="Times New Roman" w:eastAsia="Courier New" w:hAnsi="Times New Roman" w:cs="Times New Roman"/>
          <w:color w:val="000000" w:themeColor="text1"/>
        </w:rPr>
        <w:t xml:space="preserve">σαφώς </w:t>
      </w:r>
      <w:r w:rsidRPr="00E16A80">
        <w:rPr>
          <w:rFonts w:ascii="Times New Roman" w:hAnsi="Times New Roman" w:cs="Times New Roman"/>
          <w:color w:val="000000" w:themeColor="text1"/>
        </w:rPr>
        <w:t xml:space="preserve">από τον επιδιωκόμενο με τη θέσπιση της διάταξης αυτής σκοπό, ο οποίος, κατά την οικεία αιτιολογική έκθεση και τις προπαρασκευαστικές του νόμου εργασίες, συνίσταται </w:t>
      </w:r>
      <w:r w:rsidRPr="00E16A80">
        <w:rPr>
          <w:rFonts w:ascii="Times New Roman" w:eastAsia="Courier New" w:hAnsi="Times New Roman" w:cs="Times New Roman"/>
          <w:color w:val="000000" w:themeColor="text1"/>
        </w:rPr>
        <w:t xml:space="preserve">στην </w:t>
      </w:r>
      <w:r w:rsidRPr="00E16A80">
        <w:rPr>
          <w:rFonts w:ascii="Times New Roman" w:hAnsi="Times New Roman" w:cs="Times New Roman"/>
          <w:color w:val="000000" w:themeColor="text1"/>
        </w:rPr>
        <w:t xml:space="preserve">εναρμόνιση του εθνικού δικονομικού δικαίου με τη νομολογία του Ε.Δ.Δ.Α. ως προς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αρχή ne bis in idem, κατ' εφαρμογή της οποίας η αμετακλήτως περατωθείσα ποινική διαδικασία </w:t>
      </w:r>
      <w:r w:rsidRPr="00E16A80">
        <w:rPr>
          <w:rFonts w:ascii="Times New Roman" w:eastAsia="Courier New" w:hAnsi="Times New Roman" w:cs="Times New Roman"/>
          <w:color w:val="000000" w:themeColor="text1"/>
        </w:rPr>
        <w:t xml:space="preserve">επιδρά </w:t>
      </w:r>
      <w:r w:rsidRPr="00E16A80">
        <w:rPr>
          <w:rFonts w:ascii="Times New Roman" w:hAnsi="Times New Roman" w:cs="Times New Roman"/>
          <w:color w:val="000000" w:themeColor="text1"/>
        </w:rPr>
        <w:t xml:space="preserve">καθοριστικώς </w:t>
      </w:r>
      <w:r w:rsidRPr="00E16A80">
        <w:rPr>
          <w:rFonts w:ascii="Times New Roman" w:eastAsia="Courier New" w:hAnsi="Times New Roman" w:cs="Times New Roman"/>
          <w:color w:val="000000" w:themeColor="text1"/>
        </w:rPr>
        <w:t xml:space="preserve">στην </w:t>
      </w:r>
      <w:r w:rsidRPr="00E16A80">
        <w:rPr>
          <w:rFonts w:ascii="Times New Roman" w:hAnsi="Times New Roman" w:cs="Times New Roman"/>
          <w:color w:val="000000" w:themeColor="text1"/>
        </w:rPr>
        <w:t xml:space="preserve">αντίστοιχη διοικητική διαδικασία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δίκη και το τεκμήριο της αθωότητας, το οποίο δεν συνεπάγεται δέσμευση του διοικητικού δικαστηρίου από προηγούμενη αθωωτική ποινική απόφαση. Προκύπτει, επίσης, και από τη γραμματική διατύπωση της ερμηνευόμενης διάταξης, η οποία αναφέρεται σε </w:t>
      </w:r>
      <w:r w:rsidRPr="00E16A80">
        <w:rPr>
          <w:rFonts w:ascii="Times New Roman" w:eastAsia="Times New Roman" w:hAnsi="Times New Roman" w:cs="Times New Roman"/>
          <w:color w:val="000000" w:themeColor="text1"/>
        </w:rPr>
        <w:t>«</w:t>
      </w:r>
      <w:r w:rsidRPr="00E16A80">
        <w:rPr>
          <w:rFonts w:ascii="Times New Roman" w:hAnsi="Times New Roman" w:cs="Times New Roman"/>
          <w:color w:val="000000" w:themeColor="text1"/>
        </w:rPr>
        <w:t xml:space="preserve">διοικητική </w:t>
      </w:r>
      <w:r w:rsidRPr="00E16A80">
        <w:rPr>
          <w:rFonts w:ascii="Times New Roman" w:eastAsia="Courier New" w:hAnsi="Times New Roman" w:cs="Times New Roman"/>
          <w:color w:val="000000" w:themeColor="text1"/>
        </w:rPr>
        <w:t>παράβαση»</w:t>
      </w:r>
      <w:r w:rsidRPr="00E16A80">
        <w:rPr>
          <w:rFonts w:ascii="Times New Roman" w:hAnsi="Times New Roman" w:cs="Times New Roman"/>
          <w:color w:val="000000" w:themeColor="text1"/>
        </w:rPr>
        <w:t xml:space="preserve">. Συνεπώς, η ρύθμιση της </w:t>
      </w:r>
      <w:r w:rsidRPr="00E16A80">
        <w:rPr>
          <w:rFonts w:ascii="Times New Roman" w:eastAsia="Courier New" w:hAnsi="Times New Roman" w:cs="Times New Roman"/>
          <w:color w:val="000000" w:themeColor="text1"/>
        </w:rPr>
        <w:t xml:space="preserve">παραγράφου </w:t>
      </w:r>
      <w:r w:rsidRPr="00E16A80">
        <w:rPr>
          <w:rFonts w:ascii="Times New Roman" w:hAnsi="Times New Roman" w:cs="Times New Roman"/>
          <w:color w:val="000000" w:themeColor="text1"/>
        </w:rPr>
        <w:t xml:space="preserve">2 του </w:t>
      </w:r>
      <w:r w:rsidRPr="00E16A80">
        <w:rPr>
          <w:rFonts w:ascii="Times New Roman" w:eastAsia="Courier New" w:hAnsi="Times New Roman" w:cs="Times New Roman"/>
          <w:color w:val="000000" w:themeColor="text1"/>
        </w:rPr>
        <w:t xml:space="preserve">άρθρου </w:t>
      </w:r>
      <w:r w:rsidRPr="00E16A80">
        <w:rPr>
          <w:rFonts w:ascii="Times New Roman" w:hAnsi="Times New Roman" w:cs="Times New Roman"/>
          <w:color w:val="000000" w:themeColor="text1"/>
        </w:rPr>
        <w:t xml:space="preserve">5 του Κ.Δ.Δ. περί δέσμευσης των διοικητικών δικαστηρίων από τις </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 xml:space="preserve">αμετάκλητες αθωωτικές αποφάσεις, καθώς και από τα αμετάκλητα αποφαινόμενα να μην γίνει κατηγορία βουλεύματα» δεν εφαρμόζεται στις δίκες που ανοίγονται με άσκηση αγωγής αποζημίωσης με </w:t>
      </w:r>
      <w:r w:rsidRPr="00E16A80">
        <w:rPr>
          <w:rFonts w:ascii="Times New Roman" w:eastAsia="Courier New" w:hAnsi="Times New Roman" w:cs="Times New Roman"/>
          <w:color w:val="000000" w:themeColor="text1"/>
        </w:rPr>
        <w:t xml:space="preserve">βάση </w:t>
      </w:r>
      <w:r w:rsidRPr="00E16A80">
        <w:rPr>
          <w:rFonts w:ascii="Times New Roman" w:hAnsi="Times New Roman" w:cs="Times New Roman"/>
          <w:color w:val="000000" w:themeColor="text1"/>
        </w:rPr>
        <w:t xml:space="preserve">το </w:t>
      </w:r>
      <w:r w:rsidRPr="00E16A80">
        <w:rPr>
          <w:rFonts w:ascii="Times New Roman" w:eastAsia="Courier New" w:hAnsi="Times New Roman" w:cs="Times New Roman"/>
          <w:color w:val="000000" w:themeColor="text1"/>
        </w:rPr>
        <w:t xml:space="preserve">άρθρο </w:t>
      </w:r>
      <w:r w:rsidRPr="00E16A80">
        <w:rPr>
          <w:rFonts w:ascii="Times New Roman" w:hAnsi="Times New Roman" w:cs="Times New Roman"/>
          <w:color w:val="000000" w:themeColor="text1"/>
        </w:rPr>
        <w:t xml:space="preserve">105 του Εισ.Ν.Α.Κ. </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ΣτΕ 902/2022, σκ. 13, 156/2022 7μ</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 xml:space="preserve">, σκ. 15). </w:t>
      </w:r>
    </w:p>
    <w:p w14:paraId="0000004E" w14:textId="5C0760BB" w:rsidR="00BD44D3" w:rsidRPr="00E16A80" w:rsidRDefault="00000000" w:rsidP="000330C7">
      <w:pPr>
        <w:widowControl w:val="0"/>
        <w:pBdr>
          <w:top w:val="nil"/>
          <w:left w:val="nil"/>
          <w:bottom w:val="nil"/>
          <w:right w:val="nil"/>
          <w:between w:val="nil"/>
        </w:pBdr>
        <w:tabs>
          <w:tab w:val="left" w:pos="8647"/>
        </w:tabs>
        <w:spacing w:before="144"/>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 xml:space="preserve">11. Επειδή, τέλος, στον Κ.Δ.Δ. ορίζεται στο άρθρο 146 ότι: «Η απόδειξη στηρίζεται </w:t>
      </w:r>
      <w:r w:rsidRPr="00E16A80">
        <w:rPr>
          <w:rFonts w:ascii="Times New Roman" w:eastAsia="Courier New" w:hAnsi="Times New Roman" w:cs="Times New Roman"/>
          <w:color w:val="000000" w:themeColor="text1"/>
        </w:rPr>
        <w:t xml:space="preserve">στα </w:t>
      </w:r>
      <w:r w:rsidRPr="00E16A80">
        <w:rPr>
          <w:rFonts w:ascii="Times New Roman" w:hAnsi="Times New Roman" w:cs="Times New Roman"/>
          <w:color w:val="000000" w:themeColor="text1"/>
        </w:rPr>
        <w:t>στοιχεία του</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κατά το </w:t>
      </w:r>
      <w:r w:rsidRPr="00E16A80">
        <w:rPr>
          <w:rFonts w:ascii="Times New Roman" w:eastAsia="Courier New" w:hAnsi="Times New Roman" w:cs="Times New Roman"/>
          <w:color w:val="000000" w:themeColor="text1"/>
        </w:rPr>
        <w:t xml:space="preserve">άρθρο </w:t>
      </w:r>
      <w:r w:rsidRPr="00E16A80">
        <w:rPr>
          <w:rFonts w:ascii="Times New Roman" w:hAnsi="Times New Roman" w:cs="Times New Roman"/>
          <w:color w:val="000000" w:themeColor="text1"/>
        </w:rPr>
        <w:t>149, διοικητικού φακέλου</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καθώς </w:t>
      </w:r>
      <w:r w:rsidRPr="00E16A80">
        <w:rPr>
          <w:rFonts w:ascii="Times New Roman" w:eastAsia="Courier New" w:hAnsi="Times New Roman" w:cs="Times New Roman"/>
          <w:color w:val="000000" w:themeColor="text1"/>
        </w:rPr>
        <w:t xml:space="preserve">και σε </w:t>
      </w:r>
      <w:r w:rsidRPr="00E16A80">
        <w:rPr>
          <w:rFonts w:ascii="Times New Roman" w:hAnsi="Times New Roman" w:cs="Times New Roman"/>
          <w:color w:val="000000" w:themeColor="text1"/>
        </w:rPr>
        <w:t xml:space="preserve">εκείνα που προέκυψαν από την ενώπιον του δικαστηρίου διαδικασία», στην παράγραφο 1 του </w:t>
      </w:r>
      <w:r w:rsidRPr="00E16A80">
        <w:rPr>
          <w:rFonts w:ascii="Times New Roman" w:eastAsia="Courier New" w:hAnsi="Times New Roman" w:cs="Times New Roman"/>
          <w:color w:val="000000" w:themeColor="text1"/>
        </w:rPr>
        <w:t xml:space="preserve">άρθρου </w:t>
      </w:r>
      <w:r w:rsidRPr="00E16A80">
        <w:rPr>
          <w:rFonts w:ascii="Times New Roman" w:hAnsi="Times New Roman" w:cs="Times New Roman"/>
          <w:color w:val="000000" w:themeColor="text1"/>
        </w:rPr>
        <w:t xml:space="preserve">147 ότι: «Αποδεικτικά μέσα είναι: α) </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β) η πραγματογνωμοσύνη, γ) τα </w:t>
      </w:r>
      <w:r w:rsidRPr="00E16A80">
        <w:rPr>
          <w:rFonts w:ascii="Times New Roman" w:eastAsia="Courier New" w:hAnsi="Times New Roman" w:cs="Times New Roman"/>
          <w:color w:val="000000" w:themeColor="text1"/>
        </w:rPr>
        <w:t>έγγραφα</w:t>
      </w:r>
      <w:r w:rsidRPr="00E16A80">
        <w:rPr>
          <w:rFonts w:ascii="Times New Roman" w:hAnsi="Times New Roman" w:cs="Times New Roman"/>
          <w:color w:val="000000" w:themeColor="text1"/>
        </w:rPr>
        <w:t xml:space="preserve">, δ) ..., </w:t>
      </w:r>
      <w:r w:rsidRPr="00E16A80">
        <w:rPr>
          <w:rFonts w:ascii="Times New Roman" w:eastAsia="Courier New" w:hAnsi="Times New Roman" w:cs="Times New Roman"/>
          <w:color w:val="000000" w:themeColor="text1"/>
        </w:rPr>
        <w:t xml:space="preserve">ε) </w:t>
      </w:r>
      <w:r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στ) </w:t>
      </w:r>
      <w:r w:rsidRPr="00E16A80">
        <w:rPr>
          <w:rFonts w:ascii="Times New Roman" w:hAnsi="Times New Roman" w:cs="Times New Roman"/>
          <w:color w:val="000000" w:themeColor="text1"/>
        </w:rPr>
        <w:t>οι μάρτυρες και ζ</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τα δικαστικά τεκμήρια», </w:t>
      </w:r>
      <w:r w:rsidRPr="00E16A80">
        <w:rPr>
          <w:rFonts w:ascii="Times New Roman" w:eastAsia="Courier New" w:hAnsi="Times New Roman" w:cs="Times New Roman"/>
          <w:color w:val="000000" w:themeColor="text1"/>
        </w:rPr>
        <w:t xml:space="preserve">στο άρθρο </w:t>
      </w:r>
      <w:r w:rsidRPr="00E16A80">
        <w:rPr>
          <w:rFonts w:ascii="Times New Roman" w:hAnsi="Times New Roman" w:cs="Times New Roman"/>
          <w:color w:val="000000" w:themeColor="text1"/>
        </w:rPr>
        <w:t xml:space="preserve">148 </w:t>
      </w:r>
      <w:r w:rsidRPr="00E16A80">
        <w:rPr>
          <w:rFonts w:ascii="Times New Roman" w:eastAsia="Courier New" w:hAnsi="Times New Roman" w:cs="Times New Roman"/>
          <w:color w:val="000000" w:themeColor="text1"/>
        </w:rPr>
        <w:t>ότι</w:t>
      </w:r>
      <w:r w:rsidRPr="00E16A80">
        <w:rPr>
          <w:rFonts w:ascii="Times New Roman" w:hAnsi="Times New Roman" w:cs="Times New Roman"/>
          <w:color w:val="000000" w:themeColor="text1"/>
        </w:rPr>
        <w:t xml:space="preserve">: «Το </w:t>
      </w:r>
      <w:r w:rsidRPr="00E16A80">
        <w:rPr>
          <w:rFonts w:ascii="Times New Roman" w:eastAsia="Courier New" w:hAnsi="Times New Roman" w:cs="Times New Roman"/>
          <w:color w:val="000000" w:themeColor="text1"/>
        </w:rPr>
        <w:t xml:space="preserve">δικαστήριο </w:t>
      </w:r>
      <w:r w:rsidRPr="00E16A80">
        <w:rPr>
          <w:rFonts w:ascii="Times New Roman" w:hAnsi="Times New Roman" w:cs="Times New Roman"/>
          <w:color w:val="000000" w:themeColor="text1"/>
        </w:rPr>
        <w:t xml:space="preserve">χρησιμοποιεί τα αποδεικτικά μέσα κατά την κρίση του και τα εκτιμά ελευθέρως, αυτοτελώς ή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συνδυασμό μεταξύ τους, εκτός </w:t>
      </w:r>
      <w:r w:rsidRPr="00E16A80">
        <w:rPr>
          <w:rFonts w:ascii="Times New Roman" w:eastAsia="Courier New" w:hAnsi="Times New Roman" w:cs="Times New Roman"/>
          <w:color w:val="000000" w:themeColor="text1"/>
        </w:rPr>
        <w:t xml:space="preserve">αν </w:t>
      </w:r>
      <w:r w:rsidRPr="00E16A80">
        <w:rPr>
          <w:rFonts w:ascii="Times New Roman" w:hAnsi="Times New Roman" w:cs="Times New Roman"/>
          <w:color w:val="000000" w:themeColor="text1"/>
        </w:rPr>
        <w:t>ειδική διάταξη νόμου ορίζει διαφορετικά</w:t>
      </w:r>
      <w:r w:rsidRPr="00E16A80">
        <w:rPr>
          <w:rFonts w:ascii="Times New Roman" w:eastAsia="Courier New" w:hAnsi="Times New Roman" w:cs="Times New Roman"/>
          <w:color w:val="000000" w:themeColor="text1"/>
        </w:rPr>
        <w:t xml:space="preserve">», στο άρθρο </w:t>
      </w:r>
      <w:r w:rsidRPr="00E16A80">
        <w:rPr>
          <w:rFonts w:ascii="Times New Roman" w:hAnsi="Times New Roman" w:cs="Times New Roman"/>
          <w:color w:val="000000" w:themeColor="text1"/>
        </w:rPr>
        <w:t xml:space="preserve">151 ότι: «Το δικαστήριο, </w:t>
      </w:r>
      <w:r w:rsidRPr="00E16A80">
        <w:rPr>
          <w:rFonts w:ascii="Times New Roman" w:eastAsia="Courier New" w:hAnsi="Times New Roman" w:cs="Times New Roman"/>
          <w:color w:val="000000" w:themeColor="text1"/>
        </w:rPr>
        <w:t xml:space="preserve">με απόφασή </w:t>
      </w:r>
      <w:r w:rsidRPr="00E16A80">
        <w:rPr>
          <w:rFonts w:ascii="Times New Roman" w:hAnsi="Times New Roman" w:cs="Times New Roman"/>
          <w:color w:val="000000" w:themeColor="text1"/>
        </w:rPr>
        <w:t xml:space="preserve">του, μπορεί, </w:t>
      </w:r>
      <w:r w:rsidRPr="00E16A80">
        <w:rPr>
          <w:rFonts w:ascii="Times New Roman" w:eastAsia="Courier New" w:hAnsi="Times New Roman" w:cs="Times New Roman"/>
          <w:color w:val="000000" w:themeColor="text1"/>
        </w:rPr>
        <w:t xml:space="preserve">αν το </w:t>
      </w:r>
      <w:r w:rsidRPr="00E16A80">
        <w:rPr>
          <w:rFonts w:ascii="Times New Roman" w:hAnsi="Times New Roman" w:cs="Times New Roman"/>
          <w:color w:val="000000" w:themeColor="text1"/>
        </w:rPr>
        <w:t xml:space="preserve">κρίνει αναγκαίο,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διατάζει, </w:t>
      </w:r>
      <w:r w:rsidRPr="00E16A80">
        <w:rPr>
          <w:rFonts w:ascii="Times New Roman" w:eastAsia="Courier New" w:hAnsi="Times New Roman" w:cs="Times New Roman"/>
          <w:color w:val="000000" w:themeColor="text1"/>
        </w:rPr>
        <w:t xml:space="preserve">ύστερα από </w:t>
      </w:r>
      <w:r w:rsidRPr="00E16A80">
        <w:rPr>
          <w:rFonts w:ascii="Times New Roman" w:hAnsi="Times New Roman" w:cs="Times New Roman"/>
          <w:color w:val="000000" w:themeColor="text1"/>
        </w:rPr>
        <w:t xml:space="preserve">αίτηση διαδίκου ή και αυτεπαγγέλτως, τη </w:t>
      </w:r>
      <w:r w:rsidRPr="00E16A80">
        <w:rPr>
          <w:rFonts w:ascii="Times New Roman" w:eastAsia="Courier New" w:hAnsi="Times New Roman" w:cs="Times New Roman"/>
          <w:color w:val="000000" w:themeColor="text1"/>
        </w:rPr>
        <w:t xml:space="preserve">συμπλήρωση </w:t>
      </w:r>
      <w:r w:rsidRPr="00E16A80">
        <w:rPr>
          <w:rFonts w:ascii="Times New Roman" w:hAnsi="Times New Roman" w:cs="Times New Roman"/>
          <w:color w:val="000000" w:themeColor="text1"/>
        </w:rPr>
        <w:t xml:space="preserve">των αποδείξεων, με κάθε </w:t>
      </w:r>
      <w:r w:rsidRPr="00E16A80">
        <w:rPr>
          <w:rFonts w:ascii="Times New Roman" w:eastAsia="Courier New" w:hAnsi="Times New Roman" w:cs="Times New Roman"/>
          <w:color w:val="000000" w:themeColor="text1"/>
        </w:rPr>
        <w:t xml:space="preserve">πρόσφορο </w:t>
      </w:r>
      <w:r w:rsidRPr="00E16A80">
        <w:rPr>
          <w:rFonts w:ascii="Times New Roman" w:hAnsi="Times New Roman" w:cs="Times New Roman"/>
          <w:color w:val="000000" w:themeColor="text1"/>
        </w:rPr>
        <w:t>κατά την κρίση του αποδεικτικό μέσο</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στην </w:t>
      </w:r>
      <w:r w:rsidRPr="00E16A80">
        <w:rPr>
          <w:rFonts w:ascii="Times New Roman" w:eastAsia="Courier New" w:hAnsi="Times New Roman" w:cs="Times New Roman"/>
          <w:color w:val="000000" w:themeColor="text1"/>
        </w:rPr>
        <w:t xml:space="preserve">παράγραφο </w:t>
      </w:r>
      <w:r w:rsidRPr="00E16A80">
        <w:rPr>
          <w:rFonts w:ascii="Times New Roman" w:hAnsi="Times New Roman" w:cs="Times New Roman"/>
          <w:color w:val="000000" w:themeColor="text1"/>
        </w:rPr>
        <w:t xml:space="preserve">1 του </w:t>
      </w:r>
      <w:r w:rsidRPr="00E16A80">
        <w:rPr>
          <w:rFonts w:ascii="Times New Roman" w:eastAsia="Courier New" w:hAnsi="Times New Roman" w:cs="Times New Roman"/>
          <w:color w:val="000000" w:themeColor="text1"/>
        </w:rPr>
        <w:t xml:space="preserve">άρθρου </w:t>
      </w:r>
      <w:r w:rsidRPr="00E16A80">
        <w:rPr>
          <w:rFonts w:ascii="Times New Roman" w:hAnsi="Times New Roman" w:cs="Times New Roman"/>
          <w:color w:val="000000" w:themeColor="text1"/>
        </w:rPr>
        <w:t xml:space="preserve">159 ότι: «Το δικαστήριο, αν κρίνει ότι ανακύπτουν ζητήματα για τη διάγνωση των οποίων απαιτούνται ειδικές γνώσεις επιστήμης </w:t>
      </w:r>
      <w:r w:rsidRPr="00E16A80">
        <w:rPr>
          <w:rFonts w:ascii="Times New Roman" w:eastAsia="Courier New" w:hAnsi="Times New Roman" w:cs="Times New Roman"/>
          <w:color w:val="000000" w:themeColor="text1"/>
        </w:rPr>
        <w:t>ή τέχνης</w:t>
      </w:r>
      <w:r w:rsidRPr="00E16A80">
        <w:rPr>
          <w:rFonts w:ascii="Times New Roman" w:hAnsi="Times New Roman" w:cs="Times New Roman"/>
          <w:color w:val="000000" w:themeColor="text1"/>
        </w:rPr>
        <w:t xml:space="preserve">, διατάζει πραγματογνωμοσύνη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διορίζει, για </w:t>
      </w:r>
      <w:r w:rsidRPr="00E16A80">
        <w:rPr>
          <w:rFonts w:ascii="Times New Roman" w:eastAsia="Courier New" w:hAnsi="Times New Roman" w:cs="Times New Roman"/>
          <w:color w:val="000000" w:themeColor="text1"/>
        </w:rPr>
        <w:t xml:space="preserve">τη </w:t>
      </w:r>
      <w:r w:rsidRPr="00E16A80">
        <w:rPr>
          <w:rFonts w:ascii="Times New Roman" w:hAnsi="Times New Roman" w:cs="Times New Roman"/>
          <w:color w:val="000000" w:themeColor="text1"/>
        </w:rPr>
        <w:t xml:space="preserve">διεξαγωγή </w:t>
      </w:r>
      <w:r w:rsidRPr="00E16A80">
        <w:rPr>
          <w:rFonts w:ascii="Times New Roman" w:eastAsia="Courier New" w:hAnsi="Times New Roman" w:cs="Times New Roman"/>
          <w:color w:val="000000" w:themeColor="text1"/>
        </w:rPr>
        <w:t xml:space="preserve">της, έναν ή </w:t>
      </w:r>
      <w:r w:rsidRPr="00E16A80">
        <w:rPr>
          <w:rFonts w:ascii="Times New Roman" w:hAnsi="Times New Roman" w:cs="Times New Roman"/>
          <w:color w:val="000000" w:themeColor="text1"/>
        </w:rPr>
        <w:t xml:space="preserve">περισσότερους πραγματογνώμονες. </w:t>
      </w:r>
      <w:r w:rsidRPr="00E16A80">
        <w:rPr>
          <w:rFonts w:ascii="Times New Roman" w:eastAsia="Times New Roman" w:hAnsi="Times New Roman" w:cs="Times New Roman"/>
          <w:color w:val="000000" w:themeColor="text1"/>
        </w:rPr>
        <w:t>...»</w:t>
      </w:r>
      <w:r w:rsidRPr="00E16A80">
        <w:rPr>
          <w:rFonts w:ascii="Times New Roman" w:hAnsi="Times New Roman" w:cs="Times New Roman"/>
          <w:color w:val="000000" w:themeColor="text1"/>
        </w:rPr>
        <w:t xml:space="preserve">, στο </w:t>
      </w:r>
      <w:r w:rsidRPr="00E16A80">
        <w:rPr>
          <w:rFonts w:ascii="Times New Roman" w:eastAsia="Courier New" w:hAnsi="Times New Roman" w:cs="Times New Roman"/>
          <w:color w:val="000000" w:themeColor="text1"/>
        </w:rPr>
        <w:t xml:space="preserve">άρθρο </w:t>
      </w:r>
      <w:r w:rsidRPr="00E16A80">
        <w:rPr>
          <w:rFonts w:ascii="Times New Roman" w:hAnsi="Times New Roman" w:cs="Times New Roman"/>
          <w:color w:val="000000" w:themeColor="text1"/>
        </w:rPr>
        <w:t xml:space="preserve">162 ότι: </w:t>
      </w:r>
      <w:r w:rsidRPr="00E16A80">
        <w:rPr>
          <w:rFonts w:ascii="Times New Roman" w:eastAsia="Times New Roman" w:hAnsi="Times New Roman" w:cs="Times New Roman"/>
          <w:color w:val="000000" w:themeColor="text1"/>
        </w:rPr>
        <w:t>«</w:t>
      </w:r>
      <w:r w:rsidRPr="00E16A80">
        <w:rPr>
          <w:rFonts w:ascii="Times New Roman" w:hAnsi="Times New Roman" w:cs="Times New Roman"/>
          <w:color w:val="000000" w:themeColor="text1"/>
        </w:rPr>
        <w:t xml:space="preserve">Οι πραγματογνώμονες ορκίζονται ενώπιον του δικαστηρίου </w:t>
      </w:r>
      <w:r w:rsidRPr="00E16A80">
        <w:rPr>
          <w:rFonts w:ascii="Times New Roman" w:eastAsia="Courier New" w:hAnsi="Times New Roman" w:cs="Times New Roman"/>
          <w:color w:val="000000" w:themeColor="text1"/>
        </w:rPr>
        <w:t xml:space="preserve">που </w:t>
      </w:r>
      <w:r w:rsidRPr="00E16A80">
        <w:rPr>
          <w:rFonts w:ascii="Times New Roman" w:hAnsi="Times New Roman" w:cs="Times New Roman"/>
          <w:color w:val="000000" w:themeColor="text1"/>
        </w:rPr>
        <w:t xml:space="preserve">τους διόρισε ή του </w:t>
      </w:r>
      <w:r w:rsidRPr="00E16A80">
        <w:rPr>
          <w:rFonts w:ascii="Times New Roman" w:eastAsia="Courier New" w:hAnsi="Times New Roman" w:cs="Times New Roman"/>
          <w:color w:val="000000" w:themeColor="text1"/>
        </w:rPr>
        <w:t xml:space="preserve">εισηγητή – </w:t>
      </w:r>
      <w:r w:rsidRPr="00E16A80">
        <w:rPr>
          <w:rFonts w:ascii="Times New Roman" w:hAnsi="Times New Roman" w:cs="Times New Roman"/>
          <w:color w:val="000000" w:themeColor="text1"/>
        </w:rPr>
        <w:t xml:space="preserve">δικαστή, </w:t>
      </w:r>
      <w:r w:rsidRPr="00E16A80">
        <w:rPr>
          <w:rFonts w:ascii="Times New Roman" w:eastAsia="Courier New" w:hAnsi="Times New Roman" w:cs="Times New Roman"/>
          <w:color w:val="000000" w:themeColor="text1"/>
        </w:rPr>
        <w:t xml:space="preserve">ότι </w:t>
      </w:r>
      <w:r w:rsidRPr="00E16A80">
        <w:rPr>
          <w:rFonts w:ascii="Times New Roman" w:hAnsi="Times New Roman" w:cs="Times New Roman"/>
          <w:color w:val="000000" w:themeColor="text1"/>
        </w:rPr>
        <w:t xml:space="preserve">θα εκτελέσουν </w:t>
      </w:r>
      <w:r w:rsidRPr="00E16A80">
        <w:rPr>
          <w:rFonts w:ascii="Times New Roman" w:eastAsia="Courier New" w:hAnsi="Times New Roman" w:cs="Times New Roman"/>
          <w:color w:val="000000" w:themeColor="text1"/>
        </w:rPr>
        <w:t xml:space="preserve">τα </w:t>
      </w:r>
      <w:r w:rsidR="00733714">
        <w:rPr>
          <w:rFonts w:ascii="Times New Roman" w:eastAsia="Courier New" w:hAnsi="Times New Roman" w:cs="Times New Roman"/>
          <w:color w:val="000000" w:themeColor="text1"/>
        </w:rPr>
        <w:t>«</w:t>
      </w:r>
      <w:r w:rsidRPr="00E16A80">
        <w:rPr>
          <w:rFonts w:ascii="Times New Roman" w:eastAsia="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1. </w:t>
      </w:r>
      <w:r w:rsidRPr="00E16A80">
        <w:rPr>
          <w:rFonts w:ascii="Times New Roman" w:hAnsi="Times New Roman" w:cs="Times New Roman"/>
          <w:color w:val="000000" w:themeColor="text1"/>
        </w:rPr>
        <w:t xml:space="preserve">2. </w:t>
      </w:r>
      <w:r w:rsidRPr="00E16A80">
        <w:rPr>
          <w:rFonts w:ascii="Times New Roman" w:eastAsia="Times New Roman" w:hAnsi="Times New Roman" w:cs="Times New Roman"/>
          <w:color w:val="000000" w:themeColor="text1"/>
        </w:rPr>
        <w:t xml:space="preserve">Οι </w:t>
      </w:r>
      <w:r w:rsidRPr="00E16A80">
        <w:rPr>
          <w:rFonts w:ascii="Times New Roman" w:hAnsi="Times New Roman" w:cs="Times New Roman"/>
          <w:color w:val="000000" w:themeColor="text1"/>
        </w:rPr>
        <w:t xml:space="preserve">πραγματογνώμονες μπορούν: α) να λαμβάνουν γνώση των στοιχείων </w:t>
      </w:r>
      <w:r w:rsidRPr="00E16A80">
        <w:rPr>
          <w:rFonts w:ascii="Times New Roman" w:eastAsia="Courier New" w:hAnsi="Times New Roman" w:cs="Times New Roman"/>
          <w:color w:val="000000" w:themeColor="text1"/>
        </w:rPr>
        <w:t xml:space="preserve">της </w:t>
      </w:r>
      <w:r w:rsidRPr="00E16A80">
        <w:rPr>
          <w:rFonts w:ascii="Times New Roman" w:hAnsi="Times New Roman" w:cs="Times New Roman"/>
          <w:color w:val="000000" w:themeColor="text1"/>
        </w:rPr>
        <w:t xml:space="preserve">δικογραφίας </w:t>
      </w:r>
      <w:r w:rsidRPr="00E16A80">
        <w:rPr>
          <w:rFonts w:ascii="Times New Roman" w:eastAsia="Times New Roman" w:hAnsi="Times New Roman" w:cs="Times New Roman"/>
          <w:color w:val="000000" w:themeColor="text1"/>
        </w:rPr>
        <w:t>β</w:t>
      </w:r>
      <w:r w:rsidRPr="00E16A80">
        <w:rPr>
          <w:rFonts w:ascii="Times New Roman" w:hAnsi="Times New Roman" w:cs="Times New Roman"/>
          <w:color w:val="000000" w:themeColor="text1"/>
        </w:rPr>
        <w:t xml:space="preserve">) να ζητούν πληροφορίες από τους διαδίκους.... 3.... 4. Οι </w:t>
      </w:r>
      <w:r w:rsidRPr="00E16A80">
        <w:rPr>
          <w:rFonts w:ascii="Times New Roman" w:eastAsia="Times New Roman" w:hAnsi="Times New Roman" w:cs="Times New Roman"/>
          <w:color w:val="000000" w:themeColor="text1"/>
        </w:rPr>
        <w:t xml:space="preserve">διάδικοι </w:t>
      </w:r>
      <w:r w:rsidRPr="00E16A80">
        <w:rPr>
          <w:rFonts w:ascii="Times New Roman" w:hAnsi="Times New Roman" w:cs="Times New Roman"/>
          <w:color w:val="000000" w:themeColor="text1"/>
        </w:rPr>
        <w:t xml:space="preserve">μπορούν να υποβάλλουν προς τους πραγματογνώμονες υπομνήματα με τις απόψεις τους για </w:t>
      </w:r>
      <w:r w:rsidRPr="00E16A80">
        <w:rPr>
          <w:rFonts w:ascii="Times New Roman" w:eastAsia="Times New Roman" w:hAnsi="Times New Roman" w:cs="Times New Roman"/>
          <w:color w:val="000000" w:themeColor="text1"/>
        </w:rPr>
        <w:t xml:space="preserve">το </w:t>
      </w:r>
      <w:r w:rsidRPr="00E16A80">
        <w:rPr>
          <w:rFonts w:ascii="Times New Roman" w:hAnsi="Times New Roman" w:cs="Times New Roman"/>
          <w:color w:val="000000" w:themeColor="text1"/>
        </w:rPr>
        <w:t xml:space="preserve">αντικείμενο της πραγματογνωμοσύνης, καθώς και κάθε άλλο συναφές με αυτό στοιχείο και να παρευρίσκονται κατά την εξέταση ή τη θεώρηση του αντικειμένου της», </w:t>
      </w:r>
      <w:r w:rsidRPr="00E16A80">
        <w:rPr>
          <w:rFonts w:ascii="Times New Roman" w:eastAsia="Courier New" w:hAnsi="Times New Roman" w:cs="Times New Roman"/>
          <w:color w:val="000000" w:themeColor="text1"/>
        </w:rPr>
        <w:t xml:space="preserve">στην </w:t>
      </w:r>
      <w:r w:rsidRPr="00E16A80">
        <w:rPr>
          <w:rFonts w:ascii="Times New Roman" w:hAnsi="Times New Roman" w:cs="Times New Roman"/>
          <w:color w:val="000000" w:themeColor="text1"/>
        </w:rPr>
        <w:t xml:space="preserve">παράγραφο 1 του </w:t>
      </w:r>
      <w:r w:rsidRPr="00E16A80">
        <w:rPr>
          <w:rFonts w:ascii="Times New Roman" w:eastAsia="Courier New" w:hAnsi="Times New Roman" w:cs="Times New Roman"/>
          <w:color w:val="000000" w:themeColor="text1"/>
        </w:rPr>
        <w:lastRenderedPageBreak/>
        <w:t xml:space="preserve">άρθρου </w:t>
      </w:r>
      <w:r w:rsidRPr="00E16A80">
        <w:rPr>
          <w:rFonts w:ascii="Times New Roman" w:hAnsi="Times New Roman" w:cs="Times New Roman"/>
          <w:color w:val="000000" w:themeColor="text1"/>
        </w:rPr>
        <w:t xml:space="preserve">164 ότι: «Για </w:t>
      </w:r>
      <w:r w:rsidRPr="00E16A80">
        <w:rPr>
          <w:rFonts w:ascii="Times New Roman" w:eastAsia="Courier New" w:hAnsi="Times New Roman" w:cs="Times New Roman"/>
          <w:color w:val="000000" w:themeColor="text1"/>
        </w:rPr>
        <w:t xml:space="preserve">τη </w:t>
      </w:r>
      <w:r w:rsidRPr="00E16A80">
        <w:rPr>
          <w:rFonts w:ascii="Times New Roman" w:hAnsi="Times New Roman" w:cs="Times New Roman"/>
          <w:color w:val="000000" w:themeColor="text1"/>
        </w:rPr>
        <w:t xml:space="preserve">διεξαγωγή και το συμπέρασμα της πραγματογνωμοσύνης, οι πραγματογνώμονες συντάσσουν έκθεση </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και </w:t>
      </w:r>
      <w:r w:rsidRPr="00E16A80">
        <w:rPr>
          <w:rFonts w:ascii="Times New Roman" w:hAnsi="Times New Roman" w:cs="Times New Roman"/>
          <w:i/>
          <w:iCs/>
          <w:color w:val="000000" w:themeColor="text1"/>
        </w:rPr>
        <w:t xml:space="preserve">στο </w:t>
      </w:r>
      <w:r w:rsidRPr="00E16A80">
        <w:rPr>
          <w:rFonts w:ascii="Times New Roman" w:hAnsi="Times New Roman" w:cs="Times New Roman"/>
          <w:color w:val="000000" w:themeColor="text1"/>
        </w:rPr>
        <w:t xml:space="preserve">άρθρο 168 </w:t>
      </w:r>
      <w:r w:rsidRPr="00E16A80">
        <w:rPr>
          <w:rFonts w:ascii="Times New Roman" w:eastAsia="Times New Roman" w:hAnsi="Times New Roman" w:cs="Times New Roman"/>
          <w:color w:val="000000" w:themeColor="text1"/>
        </w:rPr>
        <w:t>ότι</w:t>
      </w:r>
      <w:r w:rsidRPr="00E16A80">
        <w:rPr>
          <w:rFonts w:ascii="Times New Roman" w:hAnsi="Times New Roman" w:cs="Times New Roman"/>
          <w:color w:val="000000" w:themeColor="text1"/>
        </w:rPr>
        <w:t xml:space="preserve">: «Γνωμοδοτήσεις προσώπων τα οποία έχουν ειδικές γνώσεις επιστήμης ή τέχνης, για ζητήματα που </w:t>
      </w:r>
      <w:r w:rsidRPr="00E16A80">
        <w:rPr>
          <w:rFonts w:ascii="Times New Roman" w:eastAsia="Courier New" w:hAnsi="Times New Roman" w:cs="Times New Roman"/>
          <w:color w:val="000000" w:themeColor="text1"/>
        </w:rPr>
        <w:t xml:space="preserve">αφορούν </w:t>
      </w:r>
      <w:r w:rsidRPr="00E16A80">
        <w:rPr>
          <w:rFonts w:ascii="Times New Roman" w:hAnsi="Times New Roman" w:cs="Times New Roman"/>
          <w:color w:val="000000" w:themeColor="text1"/>
        </w:rPr>
        <w:t>εκκρεμή δίκη</w:t>
      </w:r>
      <w:r w:rsidRPr="00E16A80">
        <w:rPr>
          <w:rFonts w:ascii="Times New Roman" w:eastAsia="Courier New" w:hAnsi="Times New Roman" w:cs="Times New Roman"/>
          <w:color w:val="000000" w:themeColor="text1"/>
        </w:rPr>
        <w:t xml:space="preserve">, τα </w:t>
      </w:r>
      <w:r w:rsidRPr="00E16A80">
        <w:rPr>
          <w:rFonts w:ascii="Times New Roman" w:hAnsi="Times New Roman" w:cs="Times New Roman"/>
          <w:color w:val="000000" w:themeColor="text1"/>
        </w:rPr>
        <w:t xml:space="preserve">οποία </w:t>
      </w:r>
      <w:r w:rsidRPr="00E16A80">
        <w:rPr>
          <w:rFonts w:ascii="Times New Roman" w:eastAsia="Courier New" w:hAnsi="Times New Roman" w:cs="Times New Roman"/>
          <w:color w:val="000000" w:themeColor="text1"/>
        </w:rPr>
        <w:t xml:space="preserve">δεν </w:t>
      </w:r>
      <w:r w:rsidRPr="00E16A80">
        <w:rPr>
          <w:rFonts w:ascii="Times New Roman" w:hAnsi="Times New Roman" w:cs="Times New Roman"/>
          <w:color w:val="000000" w:themeColor="text1"/>
        </w:rPr>
        <w:t>αποτέλεσαν αντικείμενο πραγματογνωμοσύνης</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λαμβάνονται υπόψη από </w:t>
      </w:r>
      <w:r w:rsidRPr="00E16A80">
        <w:rPr>
          <w:rFonts w:ascii="Times New Roman" w:eastAsia="Courier New" w:hAnsi="Times New Roman" w:cs="Times New Roman"/>
          <w:color w:val="000000" w:themeColor="text1"/>
        </w:rPr>
        <w:t xml:space="preserve">το </w:t>
      </w:r>
      <w:r w:rsidRPr="00E16A80">
        <w:rPr>
          <w:rFonts w:ascii="Times New Roman" w:hAnsi="Times New Roman" w:cs="Times New Roman"/>
          <w:color w:val="000000" w:themeColor="text1"/>
        </w:rPr>
        <w:t xml:space="preserve">δικαστήριο </w:t>
      </w:r>
      <w:r w:rsidRPr="00E16A80">
        <w:rPr>
          <w:rFonts w:ascii="Times New Roman" w:eastAsia="Courier New" w:hAnsi="Times New Roman" w:cs="Times New Roman"/>
          <w:color w:val="000000" w:themeColor="text1"/>
        </w:rPr>
        <w:t xml:space="preserve">εφόσον </w:t>
      </w:r>
      <w:r w:rsidRPr="00E16A80">
        <w:rPr>
          <w:rFonts w:ascii="Times New Roman" w:hAnsi="Times New Roman" w:cs="Times New Roman"/>
          <w:color w:val="000000" w:themeColor="text1"/>
        </w:rPr>
        <w:t>ειδική διάταξη νόμου δεν ορίζει διαφορετικά</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 xml:space="preserve">. Περαιτέρω, ο ίδιος Κώδικας προβλέπει, αναφορικά με τα έγγραφα, στο άρθρο 169 ότι: </w:t>
      </w:r>
      <w:r w:rsidRPr="00E16A80">
        <w:rPr>
          <w:rFonts w:ascii="Times New Roman" w:eastAsia="Times New Roman" w:hAnsi="Times New Roman" w:cs="Times New Roman"/>
          <w:color w:val="000000" w:themeColor="text1"/>
        </w:rPr>
        <w:t>«</w:t>
      </w:r>
      <w:r w:rsidRPr="00E16A80">
        <w:rPr>
          <w:rFonts w:ascii="Times New Roman" w:hAnsi="Times New Roman" w:cs="Times New Roman"/>
          <w:color w:val="000000" w:themeColor="text1"/>
        </w:rPr>
        <w:t xml:space="preserve">1. Δημόσια είναι τα έγγραφα τα </w:t>
      </w:r>
      <w:r w:rsidRPr="00E16A80">
        <w:rPr>
          <w:rFonts w:ascii="Times New Roman" w:hAnsi="Times New Roman" w:cs="Times New Roman"/>
          <w:i/>
          <w:iCs/>
          <w:color w:val="000000" w:themeColor="text1"/>
        </w:rPr>
        <w:t xml:space="preserve">οποία </w:t>
      </w:r>
      <w:r w:rsidRPr="00E16A80">
        <w:rPr>
          <w:rFonts w:ascii="Times New Roman" w:hAnsi="Times New Roman" w:cs="Times New Roman"/>
          <w:color w:val="000000" w:themeColor="text1"/>
        </w:rPr>
        <w:t xml:space="preserve">έχουν συνταχθεί από Δημόσιο όργανο. </w:t>
      </w:r>
      <w:r w:rsidRPr="00E16A80">
        <w:rPr>
          <w:rFonts w:ascii="Times New Roman" w:eastAsia="Courier New" w:hAnsi="Times New Roman" w:cs="Times New Roman"/>
          <w:color w:val="000000" w:themeColor="text1"/>
        </w:rPr>
        <w:t xml:space="preserve">(...) 3. </w:t>
      </w:r>
      <w:r w:rsidRPr="00E16A80">
        <w:rPr>
          <w:rFonts w:ascii="Times New Roman" w:hAnsi="Times New Roman" w:cs="Times New Roman"/>
          <w:color w:val="000000" w:themeColor="text1"/>
        </w:rPr>
        <w:t xml:space="preserve">Θεωρούνται επίσης </w:t>
      </w:r>
      <w:r w:rsidRPr="00E16A80">
        <w:rPr>
          <w:rFonts w:ascii="Times New Roman" w:eastAsia="Courier New" w:hAnsi="Times New Roman" w:cs="Times New Roman"/>
          <w:color w:val="000000" w:themeColor="text1"/>
        </w:rPr>
        <w:t xml:space="preserve">έγγραφα, </w:t>
      </w:r>
      <w:r w:rsidRPr="00E16A80">
        <w:rPr>
          <w:rFonts w:ascii="Times New Roman" w:hAnsi="Times New Roman" w:cs="Times New Roman"/>
          <w:color w:val="000000" w:themeColor="text1"/>
        </w:rPr>
        <w:t xml:space="preserve">κατά </w:t>
      </w:r>
      <w:r w:rsidRPr="00E16A80">
        <w:rPr>
          <w:rFonts w:ascii="Times New Roman" w:eastAsia="Courier New" w:hAnsi="Times New Roman" w:cs="Times New Roman"/>
          <w:color w:val="000000" w:themeColor="text1"/>
        </w:rPr>
        <w:t xml:space="preserve">τις </w:t>
      </w:r>
      <w:r w:rsidRPr="00E16A80">
        <w:rPr>
          <w:rFonts w:ascii="Times New Roman" w:hAnsi="Times New Roman" w:cs="Times New Roman"/>
          <w:color w:val="000000" w:themeColor="text1"/>
        </w:rPr>
        <w:t>διακρίσεις των προηγούμενων παραγράφων: α) τα βιβλία των οποίων την τήρηση επιβάλλουν οι κείμενες διατάξεις και...</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στο </w:t>
      </w:r>
      <w:r w:rsidRPr="00E16A80">
        <w:rPr>
          <w:rFonts w:ascii="Times New Roman" w:eastAsia="Courier New" w:hAnsi="Times New Roman" w:cs="Times New Roman"/>
          <w:color w:val="000000" w:themeColor="text1"/>
        </w:rPr>
        <w:t xml:space="preserve">άρθρο </w:t>
      </w:r>
      <w:r w:rsidRPr="00E16A80">
        <w:rPr>
          <w:rFonts w:ascii="Times New Roman" w:hAnsi="Times New Roman" w:cs="Times New Roman"/>
          <w:color w:val="000000" w:themeColor="text1"/>
        </w:rPr>
        <w:t xml:space="preserve">170 ότι: «Τα δημόσια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τα ιδιωτικά </w:t>
      </w:r>
      <w:r w:rsidRPr="00E16A80">
        <w:rPr>
          <w:rFonts w:ascii="Times New Roman" w:eastAsia="Courier New" w:hAnsi="Times New Roman" w:cs="Times New Roman"/>
          <w:color w:val="000000" w:themeColor="text1"/>
        </w:rPr>
        <w:t>έγγραφα</w:t>
      </w:r>
      <w:r w:rsidRPr="00E16A80">
        <w:rPr>
          <w:rFonts w:ascii="Times New Roman" w:hAnsi="Times New Roman" w:cs="Times New Roman"/>
          <w:color w:val="000000" w:themeColor="text1"/>
        </w:rPr>
        <w:t xml:space="preserve">, τα οποία προσάγονται στο δικαστήριο, πρέπει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έχουν συνταχθεί κατά τους νόμιμους τύπους σύμφωνα με τις γενικές διατάξεις, ή, αν ο νόμος που διέπει τη σχέση απαιτεί ειδικό τύπο, κατά τον τύπο αυτόν</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 xml:space="preserve">, στο άρθρο 171 ότι: «1. Τα δημόσια έγγραφα που έχουν συνταχθεί από το αρμόδιο όργανο και κατά τους νόμιμους τύπους αποτελούν πλήρη απόδειξη για όσα βεβαιώνεται σε αυτά, είτε ότι ενήργησε ο συντάκτης τους είτε ότι έγιναν ενώπιόν του, ως </w:t>
      </w:r>
      <w:r w:rsidRPr="00E16A80">
        <w:rPr>
          <w:rFonts w:ascii="Times New Roman" w:eastAsia="Courier New" w:hAnsi="Times New Roman" w:cs="Times New Roman"/>
          <w:color w:val="000000" w:themeColor="text1"/>
        </w:rPr>
        <w:t xml:space="preserve">προς τα </w:t>
      </w:r>
      <w:r w:rsidRPr="00E16A80">
        <w:rPr>
          <w:rFonts w:ascii="Times New Roman" w:hAnsi="Times New Roman" w:cs="Times New Roman"/>
          <w:color w:val="000000" w:themeColor="text1"/>
        </w:rPr>
        <w:t xml:space="preserve">οποία είναι δυνατή η ανταπόδειξη μόνο </w:t>
      </w:r>
      <w:r w:rsidRPr="00E16A80">
        <w:rPr>
          <w:rFonts w:ascii="Times New Roman" w:eastAsia="Courier New" w:hAnsi="Times New Roman" w:cs="Times New Roman"/>
          <w:color w:val="000000" w:themeColor="text1"/>
        </w:rPr>
        <w:t xml:space="preserve">εφόσον τα έγγραφα </w:t>
      </w:r>
      <w:r w:rsidRPr="00E16A80">
        <w:rPr>
          <w:rFonts w:ascii="Times New Roman" w:hAnsi="Times New Roman" w:cs="Times New Roman"/>
          <w:color w:val="000000" w:themeColor="text1"/>
        </w:rPr>
        <w:t xml:space="preserve">αυτά προσβληθούν ως πλαστά. 2. </w:t>
      </w:r>
      <w:r w:rsidRPr="00E16A80">
        <w:rPr>
          <w:rFonts w:ascii="Times New Roman" w:eastAsia="Times New Roman" w:hAnsi="Times New Roman" w:cs="Times New Roman"/>
          <w:color w:val="000000" w:themeColor="text1"/>
        </w:rPr>
        <w:t>(</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3. Κατά </w:t>
      </w:r>
      <w:r w:rsidRPr="00E16A80">
        <w:rPr>
          <w:rFonts w:ascii="Times New Roman" w:eastAsia="Courier New" w:hAnsi="Times New Roman" w:cs="Times New Roman"/>
          <w:color w:val="000000" w:themeColor="text1"/>
        </w:rPr>
        <w:t xml:space="preserve">τα </w:t>
      </w:r>
      <w:r w:rsidRPr="00E16A80">
        <w:rPr>
          <w:rFonts w:ascii="Times New Roman" w:hAnsi="Times New Roman" w:cs="Times New Roman"/>
          <w:color w:val="000000" w:themeColor="text1"/>
        </w:rPr>
        <w:t xml:space="preserve">λοιπά το περιεχόμενο </w:t>
      </w:r>
      <w:r w:rsidRPr="00E16A80">
        <w:rPr>
          <w:rFonts w:ascii="Times New Roman" w:eastAsia="Courier New" w:hAnsi="Times New Roman" w:cs="Times New Roman"/>
          <w:color w:val="000000" w:themeColor="text1"/>
        </w:rPr>
        <w:t xml:space="preserve">των </w:t>
      </w:r>
      <w:r w:rsidRPr="00E16A80">
        <w:rPr>
          <w:rFonts w:ascii="Times New Roman" w:hAnsi="Times New Roman" w:cs="Times New Roman"/>
          <w:color w:val="000000" w:themeColor="text1"/>
        </w:rPr>
        <w:t xml:space="preserve">δημόσιων </w:t>
      </w:r>
      <w:r w:rsidRPr="00E16A80">
        <w:rPr>
          <w:rFonts w:ascii="Times New Roman" w:eastAsia="Courier New" w:hAnsi="Times New Roman" w:cs="Times New Roman"/>
          <w:color w:val="000000" w:themeColor="text1"/>
        </w:rPr>
        <w:t xml:space="preserve">εγγράφων, </w:t>
      </w:r>
      <w:r w:rsidRPr="00E16A80">
        <w:rPr>
          <w:rFonts w:ascii="Times New Roman" w:hAnsi="Times New Roman" w:cs="Times New Roman"/>
          <w:color w:val="000000" w:themeColor="text1"/>
        </w:rPr>
        <w:t xml:space="preserve">καθώς και όλο </w:t>
      </w:r>
      <w:r w:rsidRPr="00E16A80">
        <w:rPr>
          <w:rFonts w:ascii="Times New Roman" w:eastAsia="Courier New" w:hAnsi="Times New Roman" w:cs="Times New Roman"/>
          <w:color w:val="000000" w:themeColor="text1"/>
        </w:rPr>
        <w:t xml:space="preserve">το </w:t>
      </w:r>
      <w:r w:rsidRPr="00E16A80">
        <w:rPr>
          <w:rFonts w:ascii="Times New Roman" w:hAnsi="Times New Roman" w:cs="Times New Roman"/>
          <w:color w:val="000000" w:themeColor="text1"/>
        </w:rPr>
        <w:t>περιεχόμενο των ιδιωτικών</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εκτιμάται σύμφωνα </w:t>
      </w:r>
      <w:r w:rsidRPr="00E16A80">
        <w:rPr>
          <w:rFonts w:ascii="Times New Roman" w:eastAsia="Courier New" w:hAnsi="Times New Roman" w:cs="Times New Roman"/>
          <w:color w:val="000000" w:themeColor="text1"/>
        </w:rPr>
        <w:t xml:space="preserve">με τα </w:t>
      </w:r>
      <w:r w:rsidRPr="00E16A80">
        <w:rPr>
          <w:rFonts w:ascii="Times New Roman" w:hAnsi="Times New Roman" w:cs="Times New Roman"/>
          <w:color w:val="000000" w:themeColor="text1"/>
        </w:rPr>
        <w:t>οριζόμενα στο άρθρο 148. 4. (</w:t>
      </w:r>
      <w:r w:rsidRPr="00E16A80">
        <w:rPr>
          <w:rFonts w:ascii="Times New Roman" w:eastAsia="Times New Roman" w:hAnsi="Times New Roman" w:cs="Times New Roman"/>
          <w:color w:val="000000" w:themeColor="text1"/>
        </w:rPr>
        <w:t>...)</w:t>
      </w:r>
      <w:r w:rsidRPr="00E16A80">
        <w:rPr>
          <w:rFonts w:ascii="Times New Roman" w:hAnsi="Times New Roman" w:cs="Times New Roman"/>
          <w:color w:val="000000" w:themeColor="text1"/>
        </w:rPr>
        <w:t xml:space="preserve">» και στο άρθρο 173 ότι: «1. Το αντίγραφο του εγγράφου έχει την αποδεικτική δύναμη του πρωτοτύπου, αν η ακρίβειά του βεβαιώνεται από αρμόδιο προς </w:t>
      </w:r>
      <w:r w:rsidRPr="00E16A80">
        <w:rPr>
          <w:rFonts w:ascii="Times New Roman" w:hAnsi="Times New Roman" w:cs="Times New Roman"/>
          <w:i/>
          <w:iCs/>
          <w:color w:val="000000" w:themeColor="text1"/>
        </w:rPr>
        <w:t xml:space="preserve">τούτο </w:t>
      </w:r>
      <w:r w:rsidRPr="00E16A80">
        <w:rPr>
          <w:rFonts w:ascii="Times New Roman" w:hAnsi="Times New Roman" w:cs="Times New Roman"/>
          <w:color w:val="000000" w:themeColor="text1"/>
        </w:rPr>
        <w:t>υπάλληλο. (...)</w:t>
      </w:r>
      <w:r w:rsidRPr="00E16A80">
        <w:rPr>
          <w:rFonts w:ascii="Times New Roman" w:eastAsia="Times New Roman" w:hAnsi="Times New Roman" w:cs="Times New Roman"/>
          <w:color w:val="000000" w:themeColor="text1"/>
        </w:rPr>
        <w:t>»</w:t>
      </w:r>
      <w:r w:rsidRPr="00E16A80">
        <w:rPr>
          <w:rFonts w:ascii="Times New Roman" w:hAnsi="Times New Roman" w:cs="Times New Roman"/>
          <w:color w:val="000000" w:themeColor="text1"/>
        </w:rPr>
        <w:t xml:space="preserve">. </w:t>
      </w:r>
    </w:p>
    <w:p w14:paraId="00000051" w14:textId="6F669531" w:rsidR="00BD44D3" w:rsidRPr="00733714" w:rsidRDefault="00000000" w:rsidP="000330C7">
      <w:pPr>
        <w:widowControl w:val="0"/>
        <w:pBdr>
          <w:top w:val="nil"/>
          <w:left w:val="nil"/>
          <w:bottom w:val="nil"/>
          <w:right w:val="nil"/>
          <w:between w:val="nil"/>
        </w:pBdr>
        <w:tabs>
          <w:tab w:val="left" w:pos="8647"/>
        </w:tabs>
        <w:spacing w:before="168"/>
        <w:ind w:right="713"/>
        <w:jc w:val="both"/>
        <w:rPr>
          <w:rFonts w:ascii="Times New Roman" w:eastAsia="Courier New" w:hAnsi="Times New Roman" w:cs="Times New Roman"/>
          <w:color w:val="000000" w:themeColor="text1"/>
        </w:rPr>
      </w:pPr>
      <w:r w:rsidRPr="00E16A80">
        <w:rPr>
          <w:rFonts w:ascii="Times New Roman" w:hAnsi="Times New Roman" w:cs="Times New Roman"/>
          <w:color w:val="000000" w:themeColor="text1"/>
        </w:rPr>
        <w:t xml:space="preserve">12. Επειδή, από τις διατάξεις αυτές συνάγεται, κατ' αρχάς, ότι εναπόκειται στην ευχέρεια του Δικαστηρίου να διατάξει τη διενέργεια πραγματογνωμοσύνης ή την εν </w:t>
      </w:r>
      <w:r w:rsidRPr="00E16A80">
        <w:rPr>
          <w:rFonts w:ascii="Times New Roman" w:eastAsia="Courier New" w:hAnsi="Times New Roman" w:cs="Times New Roman"/>
          <w:color w:val="000000" w:themeColor="text1"/>
        </w:rPr>
        <w:t xml:space="preserve">γένει </w:t>
      </w:r>
      <w:r w:rsidRPr="00E16A80">
        <w:rPr>
          <w:rFonts w:ascii="Times New Roman" w:hAnsi="Times New Roman" w:cs="Times New Roman"/>
          <w:color w:val="000000" w:themeColor="text1"/>
        </w:rPr>
        <w:t xml:space="preserve">συμπλήρωση </w:t>
      </w:r>
      <w:r w:rsidRPr="00E16A80">
        <w:rPr>
          <w:rFonts w:ascii="Times New Roman" w:eastAsia="Courier New" w:hAnsi="Times New Roman" w:cs="Times New Roman"/>
          <w:color w:val="000000" w:themeColor="text1"/>
        </w:rPr>
        <w:t xml:space="preserve">των </w:t>
      </w:r>
      <w:r w:rsidRPr="00E16A80">
        <w:rPr>
          <w:rFonts w:ascii="Times New Roman" w:hAnsi="Times New Roman" w:cs="Times New Roman"/>
          <w:color w:val="000000" w:themeColor="text1"/>
        </w:rPr>
        <w:t>αποδείξεων (ΣτΕ 3736/2012, 1763/2011, 1243/2010</w:t>
      </w:r>
      <w:r w:rsidRPr="00E16A80">
        <w:rPr>
          <w:rFonts w:ascii="Times New Roman" w:eastAsia="Times New Roman" w:hAnsi="Times New Roman" w:cs="Times New Roman"/>
          <w:color w:val="000000" w:themeColor="text1"/>
        </w:rPr>
        <w:t xml:space="preserve">, </w:t>
      </w:r>
      <w:r w:rsidRPr="00E16A80">
        <w:rPr>
          <w:rFonts w:ascii="Times New Roman" w:hAnsi="Times New Roman" w:cs="Times New Roman"/>
          <w:color w:val="000000" w:themeColor="text1"/>
        </w:rPr>
        <w:t>1818/2009). Περαιτέρω, οι προσκομιζόμενες από τους διαδίκους εξώδικες δηλώσεις</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επιστολές </w:t>
      </w:r>
      <w:r w:rsidRPr="00E16A80">
        <w:rPr>
          <w:rFonts w:ascii="Times New Roman" w:eastAsia="Courier New" w:hAnsi="Times New Roman" w:cs="Times New Roman"/>
          <w:color w:val="000000" w:themeColor="text1"/>
        </w:rPr>
        <w:t xml:space="preserve">ή </w:t>
      </w:r>
      <w:r w:rsidRPr="00E16A80">
        <w:rPr>
          <w:rFonts w:ascii="Times New Roman" w:hAnsi="Times New Roman" w:cs="Times New Roman"/>
          <w:color w:val="000000" w:themeColor="text1"/>
        </w:rPr>
        <w:t xml:space="preserve">βεβαιώσεις τρίτων προσώπων, που έχουν ειδικές γνώσεις </w:t>
      </w:r>
      <w:r w:rsidRPr="00E16A80">
        <w:rPr>
          <w:rFonts w:ascii="Times New Roman" w:eastAsia="Courier New" w:hAnsi="Times New Roman" w:cs="Times New Roman"/>
          <w:color w:val="000000" w:themeColor="text1"/>
        </w:rPr>
        <w:t xml:space="preserve">ή </w:t>
      </w:r>
      <w:r w:rsidRPr="00E16A80">
        <w:rPr>
          <w:rFonts w:ascii="Times New Roman" w:hAnsi="Times New Roman" w:cs="Times New Roman"/>
          <w:color w:val="000000" w:themeColor="text1"/>
        </w:rPr>
        <w:t xml:space="preserve">εμπειρία επί ορισμένου αντικειμένου, </w:t>
      </w:r>
      <w:r w:rsidRPr="00E16A80">
        <w:rPr>
          <w:rFonts w:ascii="Times New Roman" w:eastAsia="Courier New" w:hAnsi="Times New Roman" w:cs="Times New Roman"/>
          <w:color w:val="000000" w:themeColor="text1"/>
        </w:rPr>
        <w:t xml:space="preserve">δεν </w:t>
      </w:r>
      <w:r w:rsidRPr="00E16A80">
        <w:rPr>
          <w:rFonts w:ascii="Times New Roman" w:hAnsi="Times New Roman" w:cs="Times New Roman"/>
          <w:color w:val="000000" w:themeColor="text1"/>
        </w:rPr>
        <w:t xml:space="preserve">είναι νόμιμα αποδεικτικά μέσα, γιατί αποτελούν μαρτυρίες </w:t>
      </w:r>
      <w:r w:rsidRPr="00E16A80">
        <w:rPr>
          <w:rFonts w:ascii="Times New Roman" w:eastAsia="Courier New" w:hAnsi="Times New Roman" w:cs="Times New Roman"/>
          <w:color w:val="000000" w:themeColor="text1"/>
        </w:rPr>
        <w:t xml:space="preserve">ή </w:t>
      </w:r>
      <w:r w:rsidRPr="00E16A80">
        <w:rPr>
          <w:rFonts w:ascii="Times New Roman" w:hAnsi="Times New Roman" w:cs="Times New Roman"/>
          <w:color w:val="000000" w:themeColor="text1"/>
        </w:rPr>
        <w:t>εκθέσεις πραγματογνωμοσύνης</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για </w:t>
      </w:r>
      <w:r w:rsidRPr="00E16A80">
        <w:rPr>
          <w:rFonts w:ascii="Times New Roman" w:eastAsia="Courier New" w:hAnsi="Times New Roman" w:cs="Times New Roman"/>
          <w:color w:val="000000" w:themeColor="text1"/>
        </w:rPr>
        <w:t xml:space="preserve">τις </w:t>
      </w:r>
      <w:r w:rsidRPr="00E16A80">
        <w:rPr>
          <w:rFonts w:ascii="Times New Roman" w:hAnsi="Times New Roman" w:cs="Times New Roman"/>
          <w:color w:val="000000" w:themeColor="text1"/>
        </w:rPr>
        <w:t xml:space="preserve">οποίες </w:t>
      </w:r>
      <w:r w:rsidRPr="00E16A80">
        <w:rPr>
          <w:rFonts w:ascii="Times New Roman" w:eastAsia="Courier New" w:hAnsi="Times New Roman" w:cs="Times New Roman"/>
          <w:color w:val="000000" w:themeColor="text1"/>
        </w:rPr>
        <w:t xml:space="preserve">δεν </w:t>
      </w:r>
      <w:r w:rsidRPr="00E16A80">
        <w:rPr>
          <w:rFonts w:ascii="Times New Roman" w:hAnsi="Times New Roman" w:cs="Times New Roman"/>
          <w:color w:val="000000" w:themeColor="text1"/>
        </w:rPr>
        <w:t xml:space="preserve">τηρήθηκαν οι απαιτούμενες από </w:t>
      </w:r>
      <w:r w:rsidRPr="00E16A80">
        <w:rPr>
          <w:rFonts w:ascii="Times New Roman" w:eastAsia="Times New Roman" w:hAnsi="Times New Roman" w:cs="Times New Roman"/>
          <w:color w:val="000000" w:themeColor="text1"/>
        </w:rPr>
        <w:t xml:space="preserve">τον </w:t>
      </w:r>
      <w:r w:rsidRPr="00E16A80">
        <w:rPr>
          <w:rFonts w:ascii="Times New Roman" w:eastAsia="Courier New" w:hAnsi="Times New Roman" w:cs="Times New Roman"/>
          <w:color w:val="000000" w:themeColor="text1"/>
        </w:rPr>
        <w:t xml:space="preserve">Κ.Δ.Δ. </w:t>
      </w:r>
      <w:r w:rsidRPr="00E16A80">
        <w:rPr>
          <w:rFonts w:ascii="Times New Roman" w:hAnsi="Times New Roman" w:cs="Times New Roman"/>
          <w:color w:val="000000" w:themeColor="text1"/>
        </w:rPr>
        <w:t xml:space="preserve">διατυπώσεις για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εγκυρότητά τους. Αποτελούν, όμως, οι επιστολές, δηλώσεις βεβαιώσεις αυτές νόμιμα αποδεικτικά μέσα</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αν είναι προγενέστερες της αγωγής ή της προσφυγής και δεν έχουν συνταγεί </w:t>
      </w:r>
      <w:r w:rsidRPr="00E16A80">
        <w:rPr>
          <w:rFonts w:ascii="Times New Roman" w:eastAsia="Courier New" w:hAnsi="Times New Roman" w:cs="Times New Roman"/>
          <w:color w:val="000000" w:themeColor="text1"/>
        </w:rPr>
        <w:t xml:space="preserve">ενόψει </w:t>
      </w:r>
      <w:r w:rsidRPr="00E16A80">
        <w:rPr>
          <w:rFonts w:ascii="Times New Roman" w:hAnsi="Times New Roman" w:cs="Times New Roman"/>
          <w:color w:val="000000" w:themeColor="text1"/>
        </w:rPr>
        <w:t xml:space="preserve">της άσκησης αυτών ή προς απόδειξη της βασιμότητάς τους (βλ. ΣτΕ 784/2024, 81/2023 </w:t>
      </w:r>
      <w:r w:rsidRPr="00E16A80">
        <w:rPr>
          <w:rFonts w:ascii="Times New Roman" w:eastAsia="Courier New" w:hAnsi="Times New Roman" w:cs="Times New Roman"/>
          <w:color w:val="000000" w:themeColor="text1"/>
        </w:rPr>
        <w:t>7μ.</w:t>
      </w:r>
      <w:r w:rsidRPr="00E16A80">
        <w:rPr>
          <w:rFonts w:ascii="Times New Roman" w:hAnsi="Times New Roman" w:cs="Times New Roman"/>
          <w:color w:val="000000" w:themeColor="text1"/>
        </w:rPr>
        <w:t xml:space="preserve">, 1580/2018). Επιπλέον, </w:t>
      </w:r>
      <w:r w:rsidRPr="00E16A80">
        <w:rPr>
          <w:rFonts w:ascii="Times New Roman" w:eastAsia="Courier New" w:hAnsi="Times New Roman" w:cs="Times New Roman"/>
          <w:color w:val="000000" w:themeColor="text1"/>
        </w:rPr>
        <w:t xml:space="preserve">από τις </w:t>
      </w:r>
      <w:r w:rsidRPr="00E16A80">
        <w:rPr>
          <w:rFonts w:ascii="Times New Roman" w:hAnsi="Times New Roman" w:cs="Times New Roman"/>
          <w:color w:val="000000" w:themeColor="text1"/>
        </w:rPr>
        <w:t xml:space="preserve">διατάξεις </w:t>
      </w:r>
      <w:r w:rsidRPr="00E16A80">
        <w:rPr>
          <w:rFonts w:ascii="Times New Roman" w:eastAsia="Times New Roman" w:hAnsi="Times New Roman" w:cs="Times New Roman"/>
          <w:color w:val="000000" w:themeColor="text1"/>
        </w:rPr>
        <w:t xml:space="preserve">στο </w:t>
      </w:r>
      <w:r w:rsidRPr="00E16A80">
        <w:rPr>
          <w:rFonts w:ascii="Times New Roman" w:hAnsi="Times New Roman" w:cs="Times New Roman"/>
          <w:color w:val="000000" w:themeColor="text1"/>
        </w:rPr>
        <w:t xml:space="preserve">κεφάλαιο περί μαρτύρων του </w:t>
      </w:r>
      <w:r w:rsidRPr="00E16A80">
        <w:rPr>
          <w:rFonts w:ascii="Times New Roman" w:eastAsia="Courier New" w:hAnsi="Times New Roman" w:cs="Times New Roman"/>
          <w:color w:val="000000" w:themeColor="text1"/>
        </w:rPr>
        <w:t xml:space="preserve">Κ.Δ.Δ. </w:t>
      </w:r>
      <w:r w:rsidRPr="00E16A80">
        <w:rPr>
          <w:rFonts w:ascii="Times New Roman" w:hAnsi="Times New Roman" w:cs="Times New Roman"/>
          <w:color w:val="000000" w:themeColor="text1"/>
        </w:rPr>
        <w:t xml:space="preserve">(άρθρα 179 επ., 185) συνάγεται ότι μαρτυρικές καταθέσεις, που δεν έχουν ληφθεί κατά τη διαδικασία των άρθρων 179 επ. </w:t>
      </w:r>
      <w:r w:rsidRPr="00E16A80">
        <w:rPr>
          <w:rFonts w:ascii="Times New Roman" w:hAnsi="Times New Roman" w:cs="Times New Roman"/>
          <w:i/>
          <w:iCs/>
          <w:color w:val="000000" w:themeColor="text1"/>
        </w:rPr>
        <w:t xml:space="preserve">του </w:t>
      </w:r>
      <w:r w:rsidRPr="00E16A80">
        <w:rPr>
          <w:rFonts w:ascii="Times New Roman" w:hAnsi="Times New Roman" w:cs="Times New Roman"/>
          <w:color w:val="000000" w:themeColor="text1"/>
        </w:rPr>
        <w:t xml:space="preserve">Κ.Δ.Δ., </w:t>
      </w:r>
      <w:r w:rsidRPr="00E16A80">
        <w:rPr>
          <w:rFonts w:ascii="Times New Roman" w:eastAsia="Courier New" w:hAnsi="Times New Roman" w:cs="Times New Roman"/>
          <w:color w:val="000000" w:themeColor="text1"/>
        </w:rPr>
        <w:t xml:space="preserve">αλλά </w:t>
      </w:r>
      <w:r w:rsidRPr="00E16A80">
        <w:rPr>
          <w:rFonts w:ascii="Times New Roman" w:hAnsi="Times New Roman" w:cs="Times New Roman"/>
          <w:color w:val="000000" w:themeColor="text1"/>
        </w:rPr>
        <w:t>στο πλαίσιο ποινικής διαδικασίας, δεν αποτελούν νόμιμα αποδεικτικά μέσα και δεν επιτρέπεται να ληφθούν νομίμως υπόψη από τα διοικητικά δικαστήρια ούτε προς συναγωγή δικαστικών τεκμηρίων (βλ</w:t>
      </w:r>
      <w:r w:rsidRPr="00E16A80">
        <w:rPr>
          <w:rFonts w:ascii="Times New Roman" w:eastAsia="Courier New" w:hAnsi="Times New Roman" w:cs="Times New Roman"/>
          <w:color w:val="000000" w:themeColor="text1"/>
        </w:rPr>
        <w:t xml:space="preserve">. ΣτΕ </w:t>
      </w:r>
      <w:r w:rsidRPr="00E16A80">
        <w:rPr>
          <w:rFonts w:ascii="Times New Roman" w:hAnsi="Times New Roman" w:cs="Times New Roman"/>
          <w:color w:val="000000" w:themeColor="text1"/>
        </w:rPr>
        <w:t>596/2022, 396/2020</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70/2019, 2034/2018, 4348/2015, 1656/2013, 4389/2012, 3616/2011 </w:t>
      </w:r>
      <w:r w:rsidRPr="00E16A80">
        <w:rPr>
          <w:rFonts w:ascii="Times New Roman" w:eastAsia="Courier New" w:hAnsi="Times New Roman" w:cs="Times New Roman"/>
          <w:color w:val="000000" w:themeColor="text1"/>
        </w:rPr>
        <w:t>κ.ά.)</w:t>
      </w:r>
      <w:r w:rsidRPr="00E16A80">
        <w:rPr>
          <w:rFonts w:ascii="Times New Roman" w:hAnsi="Times New Roman" w:cs="Times New Roman"/>
          <w:color w:val="000000" w:themeColor="text1"/>
        </w:rPr>
        <w:t xml:space="preserve">. Ωστόσο, οι μαρτυρικές καταθέσεις ενώπιον του εκδόντος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ποινική απόφαση δικαστηρίου λαμβάνονται υπόψη από τα διοικητικά δικαστήρια </w:t>
      </w:r>
      <w:r w:rsidRPr="00E16A80">
        <w:rPr>
          <w:rFonts w:ascii="Times New Roman" w:eastAsia="Courier New" w:hAnsi="Times New Roman" w:cs="Times New Roman"/>
          <w:color w:val="000000" w:themeColor="text1"/>
        </w:rPr>
        <w:t xml:space="preserve">μόνο ως </w:t>
      </w:r>
      <w:r w:rsidRPr="00E16A80">
        <w:rPr>
          <w:rFonts w:ascii="Times New Roman" w:hAnsi="Times New Roman" w:cs="Times New Roman"/>
          <w:color w:val="000000" w:themeColor="text1"/>
        </w:rPr>
        <w:t xml:space="preserve">στοιχεία, </w:t>
      </w:r>
      <w:r w:rsidRPr="00E16A80">
        <w:rPr>
          <w:rFonts w:ascii="Times New Roman" w:eastAsia="Courier New" w:hAnsi="Times New Roman" w:cs="Times New Roman"/>
          <w:color w:val="000000" w:themeColor="text1"/>
        </w:rPr>
        <w:t xml:space="preserve">τα </w:t>
      </w:r>
      <w:r w:rsidRPr="00E16A80">
        <w:rPr>
          <w:rFonts w:ascii="Times New Roman" w:hAnsi="Times New Roman" w:cs="Times New Roman"/>
          <w:color w:val="000000" w:themeColor="text1"/>
        </w:rPr>
        <w:t xml:space="preserve">οποία συνδιαμόρφωσαν </w:t>
      </w:r>
      <w:r w:rsidRPr="00E16A80">
        <w:rPr>
          <w:rFonts w:ascii="Times New Roman" w:eastAsia="Courier New" w:hAnsi="Times New Roman" w:cs="Times New Roman"/>
          <w:color w:val="000000" w:themeColor="text1"/>
        </w:rPr>
        <w:t xml:space="preserve">το σκεπτικό της </w:t>
      </w:r>
      <w:r w:rsidRPr="00E16A80">
        <w:rPr>
          <w:rFonts w:ascii="Times New Roman" w:hAnsi="Times New Roman" w:cs="Times New Roman"/>
          <w:color w:val="000000" w:themeColor="text1"/>
        </w:rPr>
        <w:t xml:space="preserve">υποχρεωτικά συνεκτιμητέας απόφασης του ποινικού δικαστηρίου, </w:t>
      </w:r>
      <w:r w:rsidRPr="00E16A80">
        <w:rPr>
          <w:rFonts w:ascii="Times New Roman" w:eastAsia="Courier New" w:hAnsi="Times New Roman" w:cs="Times New Roman"/>
          <w:color w:val="000000" w:themeColor="text1"/>
        </w:rPr>
        <w:t>όχι</w:t>
      </w:r>
      <w:r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δηλαδή</w:t>
      </w:r>
      <w:r w:rsidRPr="00E16A80">
        <w:rPr>
          <w:rFonts w:ascii="Times New Roman" w:hAnsi="Times New Roman" w:cs="Times New Roman"/>
          <w:color w:val="000000" w:themeColor="text1"/>
        </w:rPr>
        <w:t xml:space="preserve">, ως αυτοτελή αποδεικτικά </w:t>
      </w:r>
      <w:r w:rsidRPr="00E16A80">
        <w:rPr>
          <w:rFonts w:ascii="Times New Roman" w:eastAsia="Courier New" w:hAnsi="Times New Roman" w:cs="Times New Roman"/>
          <w:color w:val="000000" w:themeColor="text1"/>
        </w:rPr>
        <w:t xml:space="preserve">μέσα αλλά ως μέρος </w:t>
      </w:r>
      <w:r w:rsidRPr="00E16A80">
        <w:rPr>
          <w:rFonts w:ascii="Times New Roman" w:hAnsi="Times New Roman" w:cs="Times New Roman"/>
          <w:color w:val="000000" w:themeColor="text1"/>
        </w:rPr>
        <w:t xml:space="preserve">του περιεχομένου </w:t>
      </w:r>
      <w:r w:rsidRPr="00E16A80">
        <w:rPr>
          <w:rFonts w:ascii="Times New Roman" w:eastAsia="Courier New" w:hAnsi="Times New Roman" w:cs="Times New Roman"/>
          <w:color w:val="000000" w:themeColor="text1"/>
        </w:rPr>
        <w:t xml:space="preserve">της </w:t>
      </w:r>
      <w:r w:rsidRPr="00E16A80">
        <w:rPr>
          <w:rFonts w:ascii="Times New Roman" w:hAnsi="Times New Roman" w:cs="Times New Roman"/>
          <w:color w:val="000000" w:themeColor="text1"/>
        </w:rPr>
        <w:t>υποχρεωτικά συνεκτιμητέας αποφάσεως του ποινικού δικαστηρίου (ΣτΕ 396/2020 7μ</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 xml:space="preserve">. </w:t>
      </w:r>
    </w:p>
    <w:p w14:paraId="0000005C" w14:textId="728C11C8" w:rsidR="00BD44D3" w:rsidRPr="00E16A80" w:rsidRDefault="00000000" w:rsidP="000330C7">
      <w:pPr>
        <w:widowControl w:val="0"/>
        <w:pBdr>
          <w:top w:val="nil"/>
          <w:left w:val="nil"/>
          <w:bottom w:val="nil"/>
          <w:right w:val="nil"/>
          <w:between w:val="nil"/>
        </w:pBdr>
        <w:tabs>
          <w:tab w:val="left" w:pos="8647"/>
        </w:tabs>
        <w:spacing w:before="48"/>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 xml:space="preserve">13. Επειδή, στην προκείμενη περίπτωση, από τα στοιχεία της δικογραφίας, αλλά και όσα ιστορούν οι ενάγοντες στο δικόγραφο της κρινόμενης αγωγής, προκύπτουν τα εξής: Ο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xml:space="preserve">του </w:t>
      </w:r>
      <w:r w:rsidR="00733714">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γεννηθείς το έτος </w:t>
      </w:r>
      <w:r w:rsidR="00733714">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σύζυγος της πρώτης ενάγουσας, πατέρας του δεύτερου ενάγοντος, αδελφός του τρίτου ενάγοντος και υιός της τέταρτης </w:t>
      </w:r>
      <w:r w:rsidRPr="00E16A80">
        <w:rPr>
          <w:rFonts w:ascii="Times New Roman" w:eastAsia="Courier New" w:hAnsi="Times New Roman" w:cs="Times New Roman"/>
          <w:color w:val="000000" w:themeColor="text1"/>
        </w:rPr>
        <w:t>ενάγουσας</w:t>
      </w:r>
      <w:r w:rsidRPr="00E16A80">
        <w:rPr>
          <w:rFonts w:ascii="Times New Roman" w:hAnsi="Times New Roman" w:cs="Times New Roman"/>
          <w:color w:val="000000" w:themeColor="text1"/>
        </w:rPr>
        <w:t xml:space="preserve">, κρατείτο ως υπόδικος </w:t>
      </w:r>
      <w:r w:rsidRPr="00E16A80">
        <w:rPr>
          <w:rFonts w:ascii="Times New Roman" w:eastAsia="Courier New" w:hAnsi="Times New Roman" w:cs="Times New Roman"/>
          <w:color w:val="000000" w:themeColor="text1"/>
        </w:rPr>
        <w:lastRenderedPageBreak/>
        <w:t xml:space="preserve">στο </w:t>
      </w:r>
      <w:r w:rsidRPr="00E16A80">
        <w:rPr>
          <w:rFonts w:ascii="Times New Roman" w:hAnsi="Times New Roman" w:cs="Times New Roman"/>
          <w:color w:val="000000" w:themeColor="text1"/>
        </w:rPr>
        <w:t xml:space="preserve">Κατάστημα Κράτησης Κορυδαλλού </w:t>
      </w:r>
      <w:r w:rsidRPr="00E16A80">
        <w:rPr>
          <w:rFonts w:ascii="Times New Roman" w:eastAsia="Courier New" w:hAnsi="Times New Roman" w:cs="Times New Roman"/>
          <w:color w:val="000000" w:themeColor="text1"/>
        </w:rPr>
        <w:t xml:space="preserve">Ι, </w:t>
      </w:r>
      <w:r w:rsidRPr="00E16A80">
        <w:rPr>
          <w:rFonts w:ascii="Times New Roman" w:hAnsi="Times New Roman" w:cs="Times New Roman"/>
          <w:color w:val="000000" w:themeColor="text1"/>
        </w:rPr>
        <w:t xml:space="preserve">κατόπιν μεταγωγής του από το Κατάστημα Κράτησης Πατρών. Η προσωρινή του κράτηση είχε διαταχθεί δυνάμει του με αριθμό 4/21.01.2014 εντάλματος προσωρινής κράτησης της 28ης Τακτικής Ανακρίτριας Πλημμελειοδικών Αθηνών, ενώ δυνάμει των με αριθμό 1510/2014 και 18/2015 βουλευμάτων του Συμβουλίου Εφετών Αθηνών είχε διαταχθεί η εξακολούθηση της προσωρινής του κράτησης. Στις 14.03.2015 και περί ώρα 16.30-17.00, ο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xml:space="preserve">μετέβη από το Κατάστημα Κράτησης Κορυδαλλού στα εξωτερικά ιατρεία του Νοσοκομείου Κρατουμένων Κορυδαλλού (το οποίο μετονομάστηκε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Ειδικό </w:t>
      </w:r>
      <w:r w:rsidRPr="00E16A80">
        <w:rPr>
          <w:rFonts w:ascii="Times New Roman" w:eastAsia="Courier New" w:hAnsi="Times New Roman" w:cs="Times New Roman"/>
          <w:color w:val="000000" w:themeColor="text1"/>
        </w:rPr>
        <w:t xml:space="preserve">Κέντρο </w:t>
      </w:r>
      <w:r w:rsidRPr="00E16A80">
        <w:rPr>
          <w:rFonts w:ascii="Times New Roman" w:hAnsi="Times New Roman" w:cs="Times New Roman"/>
          <w:color w:val="000000" w:themeColor="text1"/>
        </w:rPr>
        <w:t xml:space="preserve">Υγείας Κρατουμένων Κορυδαλλού, δυνάμει του άρθρου 1 παρ. 1 του </w:t>
      </w:r>
      <w:r w:rsidRPr="00E16A80">
        <w:rPr>
          <w:rFonts w:ascii="Times New Roman" w:eastAsia="Courier New" w:hAnsi="Times New Roman" w:cs="Times New Roman"/>
          <w:color w:val="000000" w:themeColor="text1"/>
        </w:rPr>
        <w:t xml:space="preserve">π.δ. </w:t>
      </w:r>
      <w:r w:rsidRPr="00E16A80">
        <w:rPr>
          <w:rFonts w:ascii="Times New Roman" w:hAnsi="Times New Roman" w:cs="Times New Roman"/>
          <w:color w:val="000000" w:themeColor="text1"/>
        </w:rPr>
        <w:t xml:space="preserve">100/2018, Α ́ 193) και ανέφερε στον εφημερεύοντα ιατρό,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00733714">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έντονη αδιαθεσία και, δη, άλγος στο κάτω μέρος της θωρακικής χώρας, το οποίο αισθανόταν τις τελευταίες </w:t>
      </w:r>
      <w:r w:rsidRPr="00E16A80">
        <w:rPr>
          <w:rFonts w:ascii="Times New Roman" w:eastAsia="Times New Roman" w:hAnsi="Times New Roman" w:cs="Times New Roman"/>
          <w:color w:val="000000" w:themeColor="text1"/>
        </w:rPr>
        <w:t xml:space="preserve">10 </w:t>
      </w:r>
      <w:r w:rsidRPr="00E16A80">
        <w:rPr>
          <w:rFonts w:ascii="Times New Roman" w:eastAsia="Courier New" w:hAnsi="Times New Roman" w:cs="Times New Roman"/>
          <w:color w:val="000000" w:themeColor="text1"/>
        </w:rPr>
        <w:t xml:space="preserve">με </w:t>
      </w:r>
      <w:r w:rsidRPr="00E16A80">
        <w:rPr>
          <w:rFonts w:ascii="Times New Roman" w:hAnsi="Times New Roman" w:cs="Times New Roman"/>
          <w:color w:val="000000" w:themeColor="text1"/>
        </w:rPr>
        <w:t xml:space="preserve">15 ώρες. Ακολούθως, κατά τους ισχυρισμούς των εναγόντων, παρότι ο ως άνω εφημερεύων ιατρός γνώριζε ή όφειλε να γνωρίζει, δεδομένου ότι εντός του ιατρείου των φυλακών Κορυδαλλού υπήρχε </w:t>
      </w:r>
      <w:r w:rsidRPr="00E16A80">
        <w:rPr>
          <w:rFonts w:ascii="Times New Roman" w:eastAsia="Courier New" w:hAnsi="Times New Roman" w:cs="Times New Roman"/>
          <w:color w:val="000000" w:themeColor="text1"/>
        </w:rPr>
        <w:t xml:space="preserve">ο </w:t>
      </w:r>
      <w:r w:rsidRPr="00E16A80">
        <w:rPr>
          <w:rFonts w:ascii="Times New Roman" w:hAnsi="Times New Roman" w:cs="Times New Roman"/>
          <w:color w:val="000000" w:themeColor="text1"/>
        </w:rPr>
        <w:t xml:space="preserve">πλήρης ιατρικός φάκελος του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00733714">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ότι </w:t>
      </w:r>
      <w:r w:rsidRPr="00E16A80">
        <w:rPr>
          <w:rFonts w:ascii="Times New Roman" w:eastAsia="Times New Roman" w:hAnsi="Times New Roman" w:cs="Times New Roman"/>
          <w:color w:val="000000" w:themeColor="text1"/>
        </w:rPr>
        <w:t xml:space="preserve">ο </w:t>
      </w:r>
      <w:r w:rsidRPr="00E16A80">
        <w:rPr>
          <w:rFonts w:ascii="Times New Roman" w:hAnsi="Times New Roman" w:cs="Times New Roman"/>
          <w:color w:val="000000" w:themeColor="text1"/>
        </w:rPr>
        <w:t xml:space="preserve">συγγενής τους είχε ιστορικό καρδιάς, έχοντας υποβληθεί </w:t>
      </w:r>
      <w:r w:rsidRPr="00E16A80">
        <w:rPr>
          <w:rFonts w:ascii="Times New Roman" w:eastAsia="Courier New" w:hAnsi="Times New Roman" w:cs="Times New Roman"/>
          <w:color w:val="000000" w:themeColor="text1"/>
        </w:rPr>
        <w:t xml:space="preserve">το </w:t>
      </w:r>
      <w:r w:rsidRPr="00E16A80">
        <w:rPr>
          <w:rFonts w:ascii="Times New Roman" w:hAnsi="Times New Roman" w:cs="Times New Roman"/>
          <w:color w:val="000000" w:themeColor="text1"/>
        </w:rPr>
        <w:t xml:space="preserve">έτος 2011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χειρουργική επέμβαση αγγειοπλαστική δεξιάς στεφανιαίας αρτηρίας με εμφύτευση </w:t>
      </w:r>
      <w:r w:rsidRPr="00E16A80">
        <w:rPr>
          <w:rFonts w:ascii="Times New Roman" w:eastAsia="Times New Roman" w:hAnsi="Times New Roman" w:cs="Times New Roman"/>
          <w:color w:val="000000" w:themeColor="text1"/>
        </w:rPr>
        <w:t xml:space="preserve">ενός </w:t>
      </w:r>
      <w:r w:rsidRPr="00E16A80">
        <w:rPr>
          <w:rFonts w:ascii="Times New Roman" w:hAnsi="Times New Roman" w:cs="Times New Roman"/>
          <w:color w:val="000000" w:themeColor="text1"/>
        </w:rPr>
        <w:t>(1</w:t>
      </w:r>
      <w:r w:rsidRPr="00E16A80">
        <w:rPr>
          <w:rFonts w:ascii="Times New Roman" w:eastAsia="Times New Roman" w:hAnsi="Times New Roman" w:cs="Times New Roman"/>
          <w:color w:val="000000" w:themeColor="text1"/>
        </w:rPr>
        <w:t xml:space="preserve">) </w:t>
      </w:r>
      <w:r w:rsidRPr="00E16A80">
        <w:rPr>
          <w:rFonts w:ascii="Times New Roman" w:hAnsi="Times New Roman" w:cs="Times New Roman"/>
          <w:color w:val="000000" w:themeColor="text1"/>
        </w:rPr>
        <w:t xml:space="preserve">επικαλυμμένου stent και </w:t>
      </w:r>
      <w:r w:rsidRPr="00E16A80">
        <w:rPr>
          <w:rFonts w:ascii="Times New Roman" w:eastAsia="Times New Roman" w:hAnsi="Times New Roman" w:cs="Times New Roman"/>
          <w:color w:val="000000" w:themeColor="text1"/>
        </w:rPr>
        <w:t xml:space="preserve">για </w:t>
      </w:r>
      <w:r w:rsidRPr="00E16A80">
        <w:rPr>
          <w:rFonts w:ascii="Times New Roman" w:hAnsi="Times New Roman" w:cs="Times New Roman"/>
          <w:color w:val="000000" w:themeColor="text1"/>
        </w:rPr>
        <w:t xml:space="preserve">το </w:t>
      </w:r>
      <w:r w:rsidRPr="00E16A80">
        <w:rPr>
          <w:rFonts w:ascii="Times New Roman" w:eastAsia="Courier New" w:hAnsi="Times New Roman" w:cs="Times New Roman"/>
          <w:color w:val="000000" w:themeColor="text1"/>
        </w:rPr>
        <w:t xml:space="preserve">λόγο </w:t>
      </w:r>
      <w:r w:rsidRPr="00E16A80">
        <w:rPr>
          <w:rFonts w:ascii="Times New Roman" w:hAnsi="Times New Roman" w:cs="Times New Roman"/>
          <w:color w:val="000000" w:themeColor="text1"/>
        </w:rPr>
        <w:t xml:space="preserve">αυτό υπήρχε η σύσταση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υποβάλλεται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τακτική καρδιολογική παρακολούθηση και λάμβανε ειδική φαρμακευτική αγωγή, παρέλειψε να τον υποβάλει στις ενδεδειγμένες και αναγκαίες, εν προκειμένω, ιατρικές εξετάσεις (ηλεκτροκαρδιογράφημα και τεστ τροπονίνης), ώστε να διαγνώσει έγκαιρα ότι ο ασθενής έπρεπε άμεσα και έκτακτα να διακομισθεί με το ΕΚΑΒ σε εφημερεύον Νοσοκομείο, αλλά </w:t>
      </w:r>
      <w:r w:rsidRPr="00E16A80">
        <w:rPr>
          <w:rFonts w:ascii="Times New Roman" w:hAnsi="Times New Roman" w:cs="Times New Roman"/>
          <w:i/>
          <w:iCs/>
          <w:color w:val="000000" w:themeColor="text1"/>
        </w:rPr>
        <w:t xml:space="preserve">του </w:t>
      </w:r>
      <w:r w:rsidRPr="00E16A80">
        <w:rPr>
          <w:rFonts w:ascii="Times New Roman" w:hAnsi="Times New Roman" w:cs="Times New Roman"/>
          <w:color w:val="000000" w:themeColor="text1"/>
        </w:rPr>
        <w:t xml:space="preserve">υπέδειξε να μεταβεί στον πρώτο </w:t>
      </w:r>
      <w:r w:rsidRPr="00E16A80">
        <w:rPr>
          <w:rFonts w:ascii="Times New Roman" w:eastAsia="Times New Roman" w:hAnsi="Times New Roman" w:cs="Times New Roman"/>
          <w:color w:val="000000" w:themeColor="text1"/>
        </w:rPr>
        <w:t xml:space="preserve">όροφο </w:t>
      </w:r>
      <w:r w:rsidRPr="00E16A80">
        <w:rPr>
          <w:rFonts w:ascii="Times New Roman" w:hAnsi="Times New Roman" w:cs="Times New Roman"/>
          <w:color w:val="000000" w:themeColor="text1"/>
        </w:rPr>
        <w:t xml:space="preserve">του Νοσοκομείου Κρατουμένων Κορυδαλλού, όπου οι συνθήκες ήταν ακατάλληλες. Στη συνέχεια, μία ώρα, περίπου, μετά τη μετάβαση </w:t>
      </w:r>
      <w:r w:rsidRPr="00E16A80">
        <w:rPr>
          <w:rFonts w:ascii="Times New Roman" w:hAnsi="Times New Roman" w:cs="Times New Roman"/>
          <w:i/>
          <w:iCs/>
          <w:color w:val="000000" w:themeColor="text1"/>
        </w:rPr>
        <w:t xml:space="preserve">του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xml:space="preserve">στα εξωτερικά ιατρεία, </w:t>
      </w:r>
      <w:r w:rsidRPr="00E16A80">
        <w:rPr>
          <w:rFonts w:ascii="Times New Roman" w:eastAsia="Times New Roman" w:hAnsi="Times New Roman" w:cs="Times New Roman"/>
          <w:color w:val="000000" w:themeColor="text1"/>
        </w:rPr>
        <w:t xml:space="preserve">ο </w:t>
      </w:r>
      <w:r w:rsidRPr="00E16A80">
        <w:rPr>
          <w:rFonts w:ascii="Times New Roman" w:hAnsi="Times New Roman" w:cs="Times New Roman"/>
          <w:color w:val="000000" w:themeColor="text1"/>
        </w:rPr>
        <w:t xml:space="preserve">συγγενής των εναγόντων εισήχθη προς νοσηλεία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κάποιον από τους θαλάμους νοσηλευομένων</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οι οποίοι βρίσκονταν στον πρώτο </w:t>
      </w:r>
      <w:r w:rsidRPr="00E16A80">
        <w:rPr>
          <w:rFonts w:ascii="Times New Roman" w:eastAsia="Courier New" w:hAnsi="Times New Roman" w:cs="Times New Roman"/>
          <w:color w:val="000000" w:themeColor="text1"/>
        </w:rPr>
        <w:t xml:space="preserve">όροφο </w:t>
      </w:r>
      <w:r w:rsidRPr="00E16A80">
        <w:rPr>
          <w:rFonts w:ascii="Times New Roman" w:hAnsi="Times New Roman" w:cs="Times New Roman"/>
          <w:color w:val="000000" w:themeColor="text1"/>
        </w:rPr>
        <w:t xml:space="preserve">του Νοσοκομείου. Περί ώρα 19.25, ακούστηκαν φωνές κρατουμένων από τον πρώτο όροφο, οπότε </w:t>
      </w:r>
      <w:r w:rsidRPr="00E16A80">
        <w:rPr>
          <w:rFonts w:ascii="Times New Roman" w:eastAsia="Courier New" w:hAnsi="Times New Roman" w:cs="Times New Roman"/>
          <w:color w:val="000000" w:themeColor="text1"/>
        </w:rPr>
        <w:t xml:space="preserve">ο </w:t>
      </w:r>
      <w:r w:rsidRPr="00E16A80">
        <w:rPr>
          <w:rFonts w:ascii="Times New Roman" w:hAnsi="Times New Roman" w:cs="Times New Roman"/>
          <w:color w:val="000000" w:themeColor="text1"/>
        </w:rPr>
        <w:t xml:space="preserve">σωφρονιστικός υπάλληλος, </w:t>
      </w:r>
      <w:r w:rsidRPr="00E16A80">
        <w:rPr>
          <w:rFonts w:ascii="Times New Roman" w:eastAsia="Courier New" w:hAnsi="Times New Roman" w:cs="Times New Roman"/>
          <w:color w:val="000000" w:themeColor="text1"/>
        </w:rPr>
        <w:t>κ</w:t>
      </w:r>
      <w:r w:rsidRPr="00E16A80">
        <w:rPr>
          <w:rFonts w:ascii="Times New Roman" w:hAnsi="Times New Roman" w:cs="Times New Roman"/>
          <w:color w:val="000000" w:themeColor="text1"/>
        </w:rPr>
        <w:t xml:space="preserve">.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00733714">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ο οποίος </w:t>
      </w:r>
      <w:r w:rsidRPr="00E16A80">
        <w:rPr>
          <w:rFonts w:ascii="Times New Roman" w:eastAsia="Courier New" w:hAnsi="Times New Roman" w:cs="Times New Roman"/>
          <w:color w:val="000000" w:themeColor="text1"/>
        </w:rPr>
        <w:t xml:space="preserve">ήταν ο </w:t>
      </w:r>
      <w:r w:rsidRPr="00E16A80">
        <w:rPr>
          <w:rFonts w:ascii="Times New Roman" w:hAnsi="Times New Roman" w:cs="Times New Roman"/>
          <w:color w:val="000000" w:themeColor="text1"/>
        </w:rPr>
        <w:t xml:space="preserve">τοποθέτης του συγκεκριμένου ορόφου εκείνη την ημέρα, έχοντας αναλάβει βάρδια στις 19.00, μετέβη άμεσα από το ισόγειο στον πρώτο όροφο και, συγκεκριμένα, στο θάλαμο νοσηλείας του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00733714">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αντικρίζοντας τον τελευταίο αναίσθητο. Ακολούθως, με τη βοήθεια κάποιων νοσηλευόμενων, </w:t>
      </w:r>
      <w:r w:rsidRPr="00E16A80">
        <w:rPr>
          <w:rFonts w:ascii="Times New Roman" w:eastAsia="Courier New" w:hAnsi="Times New Roman" w:cs="Times New Roman"/>
          <w:color w:val="000000" w:themeColor="text1"/>
        </w:rPr>
        <w:t xml:space="preserve">ο </w:t>
      </w:r>
      <w:r w:rsidRPr="00E16A80">
        <w:rPr>
          <w:rFonts w:ascii="Times New Roman" w:hAnsi="Times New Roman" w:cs="Times New Roman"/>
          <w:color w:val="000000" w:themeColor="text1"/>
        </w:rPr>
        <w:t xml:space="preserve">ως άνω σωφρονιστικός υπάλληλος μετέφερε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φορείο το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στα εξωτερικά ιατρεία του Νοσοκομείου στο ισόγειο, όπου έγινε προσπάθεια από τον εφημερεύοντα ιατρό για καρδιοαναπνευστική αναζωγόνηση (ΚΑΡΠΑ) με χορήγηση και αδρεναλίνης</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χωρίς, όμως, ανταπόκριση, </w:t>
      </w:r>
      <w:r w:rsidRPr="00E16A80">
        <w:rPr>
          <w:rFonts w:ascii="Times New Roman" w:eastAsia="Courier New" w:hAnsi="Times New Roman" w:cs="Times New Roman"/>
          <w:color w:val="000000" w:themeColor="text1"/>
        </w:rPr>
        <w:t xml:space="preserve">με </w:t>
      </w:r>
      <w:r w:rsidRPr="00E16A80">
        <w:rPr>
          <w:rFonts w:ascii="Times New Roman" w:hAnsi="Times New Roman" w:cs="Times New Roman"/>
          <w:color w:val="000000" w:themeColor="text1"/>
        </w:rPr>
        <w:t xml:space="preserve">αποτέλεσμα </w:t>
      </w:r>
      <w:r w:rsidRPr="00E16A80">
        <w:rPr>
          <w:rFonts w:ascii="Times New Roman" w:eastAsia="Courier New" w:hAnsi="Times New Roman" w:cs="Times New Roman"/>
          <w:color w:val="000000" w:themeColor="text1"/>
        </w:rPr>
        <w:t xml:space="preserve">ο </w:t>
      </w:r>
      <w:r w:rsidRPr="00E16A80">
        <w:rPr>
          <w:rFonts w:ascii="Times New Roman" w:hAnsi="Times New Roman" w:cs="Times New Roman"/>
          <w:color w:val="000000" w:themeColor="text1"/>
        </w:rPr>
        <w:t xml:space="preserve">Μιχαήλ Μαρτίνος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καταλήξει στις 19.50</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όπως διαπιστώθηκε και δια </w:t>
      </w:r>
      <w:r w:rsidRPr="00E16A80">
        <w:rPr>
          <w:rFonts w:ascii="Times New Roman" w:eastAsia="Courier New" w:hAnsi="Times New Roman" w:cs="Times New Roman"/>
          <w:color w:val="000000" w:themeColor="text1"/>
        </w:rPr>
        <w:t xml:space="preserve">του </w:t>
      </w:r>
      <w:r w:rsidRPr="00E16A80">
        <w:rPr>
          <w:rFonts w:ascii="Times New Roman" w:hAnsi="Times New Roman" w:cs="Times New Roman"/>
          <w:color w:val="000000" w:themeColor="text1"/>
        </w:rPr>
        <w:t xml:space="preserve">διενεργηθέντος ηλεκτροκαρδιογραφήματος, το οποίο κατέδειξε ισοηλεκτρική γραμμή, έχοντας υποστεί οξύ </w:t>
      </w:r>
      <w:r w:rsidRPr="00E16A80">
        <w:rPr>
          <w:rFonts w:ascii="Times New Roman" w:eastAsia="Courier New" w:hAnsi="Times New Roman" w:cs="Times New Roman"/>
          <w:color w:val="000000" w:themeColor="text1"/>
        </w:rPr>
        <w:t xml:space="preserve">έμφραγμα του </w:t>
      </w:r>
      <w:r w:rsidRPr="00E16A80">
        <w:rPr>
          <w:rFonts w:ascii="Times New Roman" w:hAnsi="Times New Roman" w:cs="Times New Roman"/>
          <w:color w:val="000000" w:themeColor="text1"/>
        </w:rPr>
        <w:t xml:space="preserve">μυοκαρδίου. Με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BT3970/2018 </w:t>
      </w:r>
      <w:r w:rsidRPr="00E16A80">
        <w:rPr>
          <w:rFonts w:ascii="Times New Roman" w:eastAsia="Courier New" w:hAnsi="Times New Roman" w:cs="Times New Roman"/>
          <w:color w:val="000000" w:themeColor="text1"/>
        </w:rPr>
        <w:t xml:space="preserve">απόφαση </w:t>
      </w:r>
      <w:r w:rsidRPr="00E16A80">
        <w:rPr>
          <w:rFonts w:ascii="Times New Roman" w:hAnsi="Times New Roman" w:cs="Times New Roman"/>
          <w:color w:val="000000" w:themeColor="text1"/>
        </w:rPr>
        <w:t xml:space="preserve">του </w:t>
      </w:r>
      <w:r w:rsidRPr="00E16A80">
        <w:rPr>
          <w:rFonts w:ascii="Times New Roman" w:eastAsia="Cousine" w:hAnsi="Times New Roman" w:cs="Times New Roman"/>
          <w:color w:val="000000" w:themeColor="text1"/>
        </w:rPr>
        <w:t xml:space="preserve">Β ́ </w:t>
      </w:r>
      <w:r w:rsidRPr="00E16A80">
        <w:rPr>
          <w:rFonts w:ascii="Times New Roman" w:hAnsi="Times New Roman" w:cs="Times New Roman"/>
          <w:color w:val="000000" w:themeColor="text1"/>
        </w:rPr>
        <w:t xml:space="preserve">Τριμελούς Πλημμελειοδικείου Πειραιά, ο ως άνω εφημερεύων ιατρός κρίθηκε ένοχος τέλεσης του αδικήματος της ανθρωποκτονίας εξ αμελείας και καταδικάσθηκε σε ποινή φυλάκισης δύο (2) ετών, ωστόσο, έφεση αυτού κατά της ως άνω απόφασης έγινε δεκτή με την 472, 521 και 568/2022 απόφαση </w:t>
      </w:r>
      <w:r w:rsidRPr="00E16A80">
        <w:rPr>
          <w:rFonts w:ascii="Times New Roman" w:hAnsi="Times New Roman" w:cs="Times New Roman"/>
          <w:i/>
          <w:iCs/>
          <w:color w:val="000000" w:themeColor="text1"/>
        </w:rPr>
        <w:t xml:space="preserve">του </w:t>
      </w:r>
      <w:r w:rsidRPr="00E16A80">
        <w:rPr>
          <w:rFonts w:ascii="Times New Roman" w:hAnsi="Times New Roman" w:cs="Times New Roman"/>
          <w:color w:val="000000" w:themeColor="text1"/>
        </w:rPr>
        <w:t xml:space="preserve">Τριμελούς Εφετείου Πλημμελημάτων Πειραιά, </w:t>
      </w:r>
      <w:r w:rsidRPr="00E16A80">
        <w:rPr>
          <w:rFonts w:ascii="Times New Roman" w:eastAsia="Times New Roman" w:hAnsi="Times New Roman" w:cs="Times New Roman"/>
          <w:color w:val="000000" w:themeColor="text1"/>
        </w:rPr>
        <w:t xml:space="preserve">το οποίο </w:t>
      </w:r>
      <w:r w:rsidRPr="00E16A80">
        <w:rPr>
          <w:rFonts w:ascii="Times New Roman" w:hAnsi="Times New Roman" w:cs="Times New Roman"/>
          <w:color w:val="000000" w:themeColor="text1"/>
        </w:rPr>
        <w:t xml:space="preserve">έκρινε αθώο </w:t>
      </w:r>
      <w:r w:rsidRPr="00E16A80">
        <w:rPr>
          <w:rFonts w:ascii="Times New Roman" w:hAnsi="Times New Roman" w:cs="Times New Roman"/>
          <w:i/>
          <w:iCs/>
          <w:color w:val="000000" w:themeColor="text1"/>
        </w:rPr>
        <w:t xml:space="preserve">τον </w:t>
      </w:r>
      <w:r w:rsidRPr="00E16A80">
        <w:rPr>
          <w:rFonts w:ascii="Times New Roman" w:hAnsi="Times New Roman" w:cs="Times New Roman"/>
          <w:color w:val="000000" w:themeColor="text1"/>
        </w:rPr>
        <w:t xml:space="preserve">ως άνω ιατρό. Ήδη, με την κρινόμενη αγωγή, όπως αυτή αναπτύσσεται με το νομίμως κατατεθέν στις 21.02.2024 υπόμνημα, οι ενάγοντες ισχυρίζονται ότι ο ιατρός του εναγομένου,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00733714">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ο οποίος ανέλαβε </w:t>
      </w:r>
      <w:r w:rsidRPr="00E16A80">
        <w:rPr>
          <w:rFonts w:ascii="Times New Roman" w:eastAsia="Courier New" w:hAnsi="Times New Roman" w:cs="Times New Roman"/>
          <w:color w:val="000000" w:themeColor="text1"/>
        </w:rPr>
        <w:t xml:space="preserve">το </w:t>
      </w:r>
      <w:r w:rsidRPr="00E16A80">
        <w:rPr>
          <w:rFonts w:ascii="Times New Roman" w:hAnsi="Times New Roman" w:cs="Times New Roman"/>
          <w:color w:val="000000" w:themeColor="text1"/>
        </w:rPr>
        <w:t>περιστατικό</w:t>
      </w:r>
      <w:r w:rsidRPr="00E16A80">
        <w:rPr>
          <w:rFonts w:ascii="Times New Roman" w:eastAsia="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δεν </w:t>
      </w:r>
      <w:r w:rsidRPr="00E16A80">
        <w:rPr>
          <w:rFonts w:ascii="Times New Roman" w:hAnsi="Times New Roman" w:cs="Times New Roman"/>
          <w:color w:val="000000" w:themeColor="text1"/>
        </w:rPr>
        <w:t xml:space="preserve">επέδειξε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προσήκουσα προσοχή κατά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άσκηση των ιατρικών του καθηκόντων και, ειδικότερα, παρέλειψε να προβεί σε έγκαιρη και ορθή διάγνωση, καθώς ο κίνδυνος ζωής ήταν άμεσος, πλην όμως</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αναστρέψιμος εκείνη </w:t>
      </w:r>
      <w:r w:rsidRPr="00E16A80">
        <w:rPr>
          <w:rFonts w:ascii="Times New Roman" w:eastAsia="Courier New" w:hAnsi="Times New Roman" w:cs="Times New Roman"/>
          <w:color w:val="000000" w:themeColor="text1"/>
        </w:rPr>
        <w:t xml:space="preserve">τη </w:t>
      </w:r>
      <w:r w:rsidRPr="00E16A80">
        <w:rPr>
          <w:rFonts w:ascii="Times New Roman" w:hAnsi="Times New Roman" w:cs="Times New Roman"/>
          <w:color w:val="000000" w:themeColor="text1"/>
        </w:rPr>
        <w:t xml:space="preserve">χρονική στιγμή. Συγκεκριμένα, οι ενάγοντες προβάλλουν ότι ο ιατρός του εναγομένου παρέλειψε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προβεί στις αναγκαίες </w:t>
      </w:r>
      <w:r w:rsidRPr="00E16A80">
        <w:rPr>
          <w:rFonts w:ascii="Times New Roman" w:hAnsi="Times New Roman" w:cs="Times New Roman"/>
          <w:color w:val="000000" w:themeColor="text1"/>
        </w:rPr>
        <w:lastRenderedPageBreak/>
        <w:t xml:space="preserve">ιατρικές ενέργειες, ήτοι ηλεκτροκαρδιογράφημα και τεστ τροπονίνης, να μεριμνήσει για την επιμελη και συνεχή ιατρική παρακολούθηση του ασθενούς, καθ' όλη τη διάρκεια της νοσηλείας του </w:t>
      </w:r>
      <w:r w:rsidRPr="00E16A80">
        <w:rPr>
          <w:rFonts w:ascii="Times New Roman" w:eastAsia="Times New Roman" w:hAnsi="Times New Roman" w:cs="Times New Roman"/>
          <w:color w:val="000000" w:themeColor="text1"/>
        </w:rPr>
        <w:t xml:space="preserve">στο </w:t>
      </w:r>
      <w:r w:rsidRPr="00E16A80">
        <w:rPr>
          <w:rFonts w:ascii="Times New Roman" w:hAnsi="Times New Roman" w:cs="Times New Roman"/>
          <w:color w:val="000000" w:themeColor="text1"/>
        </w:rPr>
        <w:t xml:space="preserve">Νοσοκομείο Κρατουμένων Κορυδαλλού, καθώς, επίσης, </w:t>
      </w:r>
      <w:r w:rsidRPr="00E16A80">
        <w:rPr>
          <w:rFonts w:ascii="Times New Roman" w:eastAsia="Courier New" w:hAnsi="Times New Roman" w:cs="Times New Roman"/>
          <w:color w:val="000000" w:themeColor="text1"/>
        </w:rPr>
        <w:t xml:space="preserve">και να </w:t>
      </w:r>
      <w:r w:rsidRPr="00E16A80">
        <w:rPr>
          <w:rFonts w:ascii="Times New Roman" w:hAnsi="Times New Roman" w:cs="Times New Roman"/>
          <w:color w:val="000000" w:themeColor="text1"/>
        </w:rPr>
        <w:t xml:space="preserve">μεριμνήσει </w:t>
      </w:r>
      <w:r w:rsidRPr="00E16A80">
        <w:rPr>
          <w:rFonts w:ascii="Times New Roman" w:eastAsia="Courier New" w:hAnsi="Times New Roman" w:cs="Times New Roman"/>
          <w:color w:val="000000" w:themeColor="text1"/>
        </w:rPr>
        <w:t xml:space="preserve">για την </w:t>
      </w:r>
      <w:r w:rsidRPr="00E16A80">
        <w:rPr>
          <w:rFonts w:ascii="Times New Roman" w:hAnsi="Times New Roman" w:cs="Times New Roman"/>
          <w:color w:val="000000" w:themeColor="text1"/>
        </w:rPr>
        <w:t xml:space="preserve">άμεση διακομιδή του στο πλησιέστερο εφημερεύον Νοσοκομειακό Ίδρυμα, όπως επιμελώς και υπευθύνως είχαν πράξει επανειλημμένως, κατά το παρελθόν, οι συνάδελφοί του στο ιατρείο </w:t>
      </w:r>
      <w:r w:rsidRPr="00E16A80">
        <w:rPr>
          <w:rFonts w:ascii="Times New Roman" w:eastAsia="Courier New" w:hAnsi="Times New Roman" w:cs="Times New Roman"/>
          <w:color w:val="000000" w:themeColor="text1"/>
        </w:rPr>
        <w:t>των φυλακών Πατρών</w:t>
      </w:r>
      <w:r w:rsidRPr="00E16A80">
        <w:rPr>
          <w:rFonts w:ascii="Times New Roman" w:hAnsi="Times New Roman" w:cs="Times New Roman"/>
          <w:color w:val="000000" w:themeColor="text1"/>
        </w:rPr>
        <w:t xml:space="preserve">. Εξαιτίας </w:t>
      </w:r>
      <w:r w:rsidRPr="00E16A80">
        <w:rPr>
          <w:rFonts w:ascii="Times New Roman" w:eastAsia="Courier New" w:hAnsi="Times New Roman" w:cs="Times New Roman"/>
          <w:color w:val="000000" w:themeColor="text1"/>
        </w:rPr>
        <w:t xml:space="preserve">αυτής </w:t>
      </w:r>
      <w:r w:rsidRPr="00E16A80">
        <w:rPr>
          <w:rFonts w:ascii="Times New Roman" w:hAnsi="Times New Roman" w:cs="Times New Roman"/>
          <w:color w:val="000000" w:themeColor="text1"/>
        </w:rPr>
        <w:t xml:space="preserve">της παράνομης συμπεριφοράς του εντεταλμένου </w:t>
      </w:r>
      <w:r w:rsidRPr="00E16A80">
        <w:rPr>
          <w:rFonts w:ascii="Times New Roman" w:eastAsia="Courier New" w:hAnsi="Times New Roman" w:cs="Times New Roman"/>
          <w:color w:val="000000" w:themeColor="text1"/>
        </w:rPr>
        <w:t xml:space="preserve">οργάνου </w:t>
      </w:r>
      <w:r w:rsidRPr="00E16A80">
        <w:rPr>
          <w:rFonts w:ascii="Times New Roman" w:hAnsi="Times New Roman" w:cs="Times New Roman"/>
          <w:color w:val="000000" w:themeColor="text1"/>
        </w:rPr>
        <w:t xml:space="preserve">του εναγομένου, οι ενάγοντες ισχυρίζονται ότι υπέστησαν ψυχική οδύνη, αφού απεβίωσε αιφνιδίως ο συγγενής τους, σε ηλικία μόλις 52 χρονών, υπόχρεο, δε, </w:t>
      </w:r>
      <w:r w:rsidRPr="00E16A80">
        <w:rPr>
          <w:rFonts w:ascii="Times New Roman" w:eastAsia="Courier New" w:hAnsi="Times New Roman" w:cs="Times New Roman"/>
          <w:color w:val="000000" w:themeColor="text1"/>
        </w:rPr>
        <w:t xml:space="preserve">για την </w:t>
      </w:r>
      <w:r w:rsidRPr="00E16A80">
        <w:rPr>
          <w:rFonts w:ascii="Times New Roman" w:hAnsi="Times New Roman" w:cs="Times New Roman"/>
          <w:color w:val="000000" w:themeColor="text1"/>
        </w:rPr>
        <w:t xml:space="preserve">αποκατάσταση της ψυχικής οδύνης τους και της περιουσιακής τους ζημίας λόγω εξόδων κηδείας και διατροφής, κατ' άρθρο 928 του Α.Κ., είναι το εναγόμενο Δημόσιο, το οποίο ευθύνεται για την αδικοπρακτική συμπεριφορά των οργάνων του, και, για το λόγο αυτό, ζητούν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αναγνωρισθεί η υποχρέωσή του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καταβάλει </w:t>
      </w:r>
      <w:r w:rsidRPr="00E16A80">
        <w:rPr>
          <w:rFonts w:ascii="Times New Roman" w:eastAsia="Courier New" w:hAnsi="Times New Roman" w:cs="Times New Roman"/>
          <w:color w:val="000000" w:themeColor="text1"/>
        </w:rPr>
        <w:t xml:space="preserve">σε έκαστο </w:t>
      </w:r>
      <w:r w:rsidRPr="00E16A80">
        <w:rPr>
          <w:rFonts w:ascii="Times New Roman" w:hAnsi="Times New Roman" w:cs="Times New Roman"/>
          <w:color w:val="000000" w:themeColor="text1"/>
        </w:rPr>
        <w:t xml:space="preserve">εξ αυτών τα αναφερόμενα στην πρώτη σκέψη ποσά, νομιμοτόκως, από την επίδοση της αγωγής τους. Ως προς, δε, την αθωωτική απόφαση, οι ενάγοντες επισημαίνουν ότι η απόφαση αυτή δεν δεσμεύει το παρόν Δικαστήριο, σύμφωνα με το άρθρο 5 παρ. 2 του Κ.Δ.Δ. </w:t>
      </w:r>
    </w:p>
    <w:p w14:paraId="00000072" w14:textId="12762373" w:rsidR="00BD44D3" w:rsidRPr="00E16A80" w:rsidRDefault="00000000" w:rsidP="000330C7">
      <w:pPr>
        <w:widowControl w:val="0"/>
        <w:pBdr>
          <w:top w:val="nil"/>
          <w:left w:val="nil"/>
          <w:bottom w:val="nil"/>
          <w:right w:val="nil"/>
          <w:between w:val="nil"/>
        </w:pBdr>
        <w:tabs>
          <w:tab w:val="left" w:pos="8647"/>
        </w:tabs>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 xml:space="preserve">14. Επειδή, προς απόδειξη των ισχυρισμών τους οι ενάγοντες επικαλούνται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προσκομίζουν, μεταξύ άλλων, τα εξής: α) το υπ' αριθμ. πρωτ. 509/17.03.2015 </w:t>
      </w:r>
      <w:r w:rsidRPr="00E16A80">
        <w:rPr>
          <w:rFonts w:ascii="Times New Roman" w:eastAsia="Courier New" w:hAnsi="Times New Roman" w:cs="Times New Roman"/>
          <w:color w:val="000000" w:themeColor="text1"/>
        </w:rPr>
        <w:t xml:space="preserve">απόσπασμα </w:t>
      </w:r>
      <w:r w:rsidRPr="00E16A80">
        <w:rPr>
          <w:rFonts w:ascii="Times New Roman" w:hAnsi="Times New Roman" w:cs="Times New Roman"/>
          <w:color w:val="000000" w:themeColor="text1"/>
        </w:rPr>
        <w:t xml:space="preserve">ληξιαρχικής πράξης θανάτου του Ληξιαρχείου Ασπροπύργου, στο οποίο αναγράφεται ότι ο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xml:space="preserve">του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xml:space="preserve">απεβίωσε στο Νοσοκομείο Κρατουμένων Κορυδαλλού στις 14.03.2015 και ώρα 19.50 με αιτία θανάτου: «Πρόσφατο έμφραγμα του μυοκαρδίου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επέκταση παλαιού, στεφανιαία </w:t>
      </w:r>
      <w:r w:rsidRPr="00E16A80">
        <w:rPr>
          <w:rFonts w:ascii="Times New Roman" w:eastAsia="Courier New" w:hAnsi="Times New Roman" w:cs="Times New Roman"/>
          <w:color w:val="000000" w:themeColor="text1"/>
        </w:rPr>
        <w:t>νόσος»</w:t>
      </w:r>
      <w:r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β) </w:t>
      </w:r>
      <w:r w:rsidRPr="00E16A80">
        <w:rPr>
          <w:rFonts w:ascii="Times New Roman" w:hAnsi="Times New Roman" w:cs="Times New Roman"/>
          <w:color w:val="000000" w:themeColor="text1"/>
        </w:rPr>
        <w:t xml:space="preserve">την υπ' αριθμ. </w:t>
      </w:r>
      <w:r w:rsidRPr="00E16A80">
        <w:rPr>
          <w:rFonts w:ascii="Times New Roman" w:eastAsia="Courier New" w:hAnsi="Times New Roman" w:cs="Times New Roman"/>
          <w:color w:val="000000" w:themeColor="text1"/>
        </w:rPr>
        <w:t>πρωτ</w:t>
      </w:r>
      <w:r w:rsidRPr="00E16A80">
        <w:rPr>
          <w:rFonts w:ascii="Times New Roman" w:hAnsi="Times New Roman" w:cs="Times New Roman"/>
          <w:color w:val="000000" w:themeColor="text1"/>
        </w:rPr>
        <w:t xml:space="preserve">. 726/22.07.2015 ιατροδικαστική έκθεση νεκροψίας-νεκροτομής της Ιατροδικαστικής Υπηρεσίας Πειραιά, </w:t>
      </w:r>
      <w:r w:rsidRPr="00E16A80">
        <w:rPr>
          <w:rFonts w:ascii="Times New Roman" w:eastAsia="Courier New" w:hAnsi="Times New Roman" w:cs="Times New Roman"/>
          <w:color w:val="000000" w:themeColor="text1"/>
        </w:rPr>
        <w:t xml:space="preserve">στην </w:t>
      </w:r>
      <w:r w:rsidRPr="00E16A80">
        <w:rPr>
          <w:rFonts w:ascii="Times New Roman" w:hAnsi="Times New Roman" w:cs="Times New Roman"/>
          <w:color w:val="000000" w:themeColor="text1"/>
        </w:rPr>
        <w:t xml:space="preserve">οποία αναγράφονται </w:t>
      </w:r>
      <w:r w:rsidRPr="00E16A80">
        <w:rPr>
          <w:rFonts w:ascii="Times New Roman" w:eastAsia="Courier New" w:hAnsi="Times New Roman" w:cs="Times New Roman"/>
          <w:color w:val="000000" w:themeColor="text1"/>
        </w:rPr>
        <w:t xml:space="preserve">τα </w:t>
      </w:r>
      <w:r w:rsidRPr="00E16A80">
        <w:rPr>
          <w:rFonts w:ascii="Times New Roman" w:hAnsi="Times New Roman" w:cs="Times New Roman"/>
          <w:color w:val="000000" w:themeColor="text1"/>
        </w:rPr>
        <w:t xml:space="preserve">εξής: «Καρδία αυξημένων διαστάσεων και </w:t>
      </w:r>
      <w:r w:rsidRPr="00E16A80">
        <w:rPr>
          <w:rFonts w:ascii="Times New Roman" w:eastAsia="Courier New" w:hAnsi="Times New Roman" w:cs="Times New Roman"/>
          <w:color w:val="000000" w:themeColor="text1"/>
        </w:rPr>
        <w:t xml:space="preserve">βάρους </w:t>
      </w:r>
      <w:r w:rsidRPr="00E16A80">
        <w:rPr>
          <w:rFonts w:ascii="Times New Roman" w:hAnsi="Times New Roman" w:cs="Times New Roman"/>
          <w:color w:val="000000" w:themeColor="text1"/>
        </w:rPr>
        <w:t xml:space="preserve">460 </w:t>
      </w:r>
      <w:r w:rsidRPr="00E16A80">
        <w:rPr>
          <w:rFonts w:ascii="Times New Roman" w:eastAsia="Courier New" w:hAnsi="Times New Roman" w:cs="Times New Roman"/>
          <w:color w:val="000000" w:themeColor="text1"/>
        </w:rPr>
        <w:t>γραμμ</w:t>
      </w:r>
      <w:r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άνευ </w:t>
      </w:r>
      <w:r w:rsidRPr="00E16A80">
        <w:rPr>
          <w:rFonts w:ascii="Times New Roman" w:hAnsi="Times New Roman" w:cs="Times New Roman"/>
          <w:color w:val="000000" w:themeColor="text1"/>
        </w:rPr>
        <w:t>κακώσεων ή παθολογοανατομικών αλλοιώσεων μακροσκοπικώς ορατών. Κατά τις διατομές του μυοκαρδίου ανευρίσκεται λευκάζουσα περιοχή ινώδους συστάσεως (εικόνα παλαιού εμφράγματος) κατά το πρόσθιο – πλάγιο τοίχωμα της αριστεράς κοιλίας της καρδίας καθώς και αιμορραγική διήθηση (εικόνα πρόσφατου εμφράγματος) κατά το πρόσθιο – πλάγιο τοίχωμα σε επέκταση του παλαιού. Στεφανιαία αγγεία. Με μετρίου και κατά θέσεις πολύ μεγάλου βαθμού αθηρωματοσκληρυντικές αλλοιώσεις (στον πρόσθιο κατιόντα κλάδο της αριστεράς στεφανιαίας αρτηρίας</w:t>
      </w:r>
      <w:r w:rsidRPr="00E16A80">
        <w:rPr>
          <w:rFonts w:ascii="Times New Roman" w:eastAsia="Courier New" w:hAnsi="Times New Roman" w:cs="Times New Roman"/>
          <w:color w:val="000000" w:themeColor="text1"/>
        </w:rPr>
        <w:t xml:space="preserve">», γ) την από </w:t>
      </w:r>
      <w:r w:rsidRPr="00E16A80">
        <w:rPr>
          <w:rFonts w:ascii="Times New Roman" w:hAnsi="Times New Roman" w:cs="Times New Roman"/>
          <w:color w:val="000000" w:themeColor="text1"/>
        </w:rPr>
        <w:t xml:space="preserve">21.01.2014 ιατρική βεβαίωση-γνωμάτευση της Καρδιολογικής Κλινικής του Γενικού Νοσοκομείου Ελευσίνας </w:t>
      </w:r>
      <w:r w:rsidRPr="00E16A80">
        <w:rPr>
          <w:rFonts w:ascii="Times New Roman" w:eastAsia="Times New Roman" w:hAnsi="Times New Roman" w:cs="Times New Roman"/>
          <w:color w:val="000000" w:themeColor="text1"/>
        </w:rPr>
        <w:t>«</w:t>
      </w:r>
      <w:r w:rsidRPr="00E16A80">
        <w:rPr>
          <w:rFonts w:ascii="Times New Roman" w:hAnsi="Times New Roman" w:cs="Times New Roman"/>
          <w:color w:val="000000" w:themeColor="text1"/>
        </w:rPr>
        <w:t>ΘΡΙΑΣΙΟ</w:t>
      </w:r>
      <w:r w:rsidRPr="00E16A80">
        <w:rPr>
          <w:rFonts w:ascii="Times New Roman" w:eastAsia="Times New Roman" w:hAnsi="Times New Roman" w:cs="Times New Roman"/>
          <w:color w:val="000000" w:themeColor="text1"/>
        </w:rPr>
        <w:t>»</w:t>
      </w:r>
      <w:r w:rsidRPr="00E16A80">
        <w:rPr>
          <w:rFonts w:ascii="Times New Roman" w:hAnsi="Times New Roman" w:cs="Times New Roman"/>
          <w:color w:val="000000" w:themeColor="text1"/>
        </w:rPr>
        <w:t xml:space="preserve">, σύμφωνα με την οποία ο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00733714">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«...πάσχει από στεφανιαία </w:t>
      </w:r>
      <w:r w:rsidRPr="00E16A80">
        <w:rPr>
          <w:rFonts w:ascii="Times New Roman" w:eastAsia="Times New Roman" w:hAnsi="Times New Roman" w:cs="Times New Roman"/>
          <w:color w:val="000000" w:themeColor="text1"/>
        </w:rPr>
        <w:t xml:space="preserve">νόσο </w:t>
      </w:r>
      <w:r w:rsidRPr="00E16A80">
        <w:rPr>
          <w:rFonts w:ascii="Times New Roman" w:hAnsi="Times New Roman" w:cs="Times New Roman"/>
          <w:color w:val="000000" w:themeColor="text1"/>
        </w:rPr>
        <w:t xml:space="preserve">1 αγγείου και σακχαρώδη διαβήτη υπό αγωγή φαρμακευτική. Νοσηλεύτηκε </w:t>
      </w:r>
      <w:r w:rsidRPr="00E16A80">
        <w:rPr>
          <w:rFonts w:ascii="Times New Roman" w:eastAsia="Times New Roman" w:hAnsi="Times New Roman" w:cs="Times New Roman"/>
          <w:color w:val="000000" w:themeColor="text1"/>
        </w:rPr>
        <w:t xml:space="preserve">το </w:t>
      </w:r>
      <w:r w:rsidRPr="00E16A80">
        <w:rPr>
          <w:rFonts w:ascii="Times New Roman" w:hAnsi="Times New Roman" w:cs="Times New Roman"/>
          <w:color w:val="000000" w:themeColor="text1"/>
        </w:rPr>
        <w:t xml:space="preserve">2011 στην κλινική μας λόγω υποξέος εμφράγματος μυοκαρδίου και 2:1 κολποκοιλιακό αποκλεισμό. Υπεβλήθη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στεφανιογραφία, η οποία ανέδειξε ολική απόφραξη δεξιάς στεφανιαίας αρτηρίας και διάχυτα αθηρωματικό πρόσθιο κατιόντα χωρίς κριτική στένωση. Ακολούθησε αγγειοπλαστική δεξιάς στεφανιαίας αρτηρίας με εμφύτευση 1 επικαλυμμένου stent. </w:t>
      </w:r>
      <w:r w:rsidRPr="00E16A80">
        <w:rPr>
          <w:rFonts w:ascii="Times New Roman" w:eastAsia="Courier New" w:hAnsi="Times New Roman" w:cs="Times New Roman"/>
          <w:color w:val="000000" w:themeColor="text1"/>
        </w:rPr>
        <w:t xml:space="preserve">Η </w:t>
      </w:r>
      <w:r w:rsidRPr="00E16A80">
        <w:rPr>
          <w:rFonts w:ascii="Times New Roman" w:hAnsi="Times New Roman" w:cs="Times New Roman"/>
          <w:color w:val="000000" w:themeColor="text1"/>
        </w:rPr>
        <w:t xml:space="preserve">αγωγή εξόδου του ασθενή περιλάμβανε: Salospir, Plavix, στατίνη, αντιδιαβητικό δισκίο. Σύσταση </w:t>
      </w:r>
      <w:r w:rsidRPr="00E16A80">
        <w:rPr>
          <w:rFonts w:ascii="Times New Roman" w:eastAsia="Courier New" w:hAnsi="Times New Roman" w:cs="Times New Roman"/>
          <w:color w:val="000000" w:themeColor="text1"/>
        </w:rPr>
        <w:t xml:space="preserve">για </w:t>
      </w:r>
      <w:r w:rsidRPr="00E16A80">
        <w:rPr>
          <w:rFonts w:ascii="Times New Roman" w:hAnsi="Times New Roman" w:cs="Times New Roman"/>
          <w:color w:val="000000" w:themeColor="text1"/>
        </w:rPr>
        <w:t>τακτική καρδιολογική παρακολούθηση</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δ) την από </w:t>
      </w:r>
      <w:r w:rsidRPr="00E16A80">
        <w:rPr>
          <w:rFonts w:ascii="Times New Roman" w:hAnsi="Times New Roman" w:cs="Times New Roman"/>
          <w:color w:val="000000" w:themeColor="text1"/>
        </w:rPr>
        <w:t xml:space="preserve">20.01.2014 ιατρική βεβαίωση του ειδικού παθολόγου του Νοσοκομείου «Ο ΕΥΑΓΓΕΛΙΣΜΟΣ»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00733714">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σύμφωνα με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οποία ο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xml:space="preserve">πάσχει από στεφανιαία </w:t>
      </w:r>
      <w:r w:rsidRPr="00E16A80">
        <w:rPr>
          <w:rFonts w:ascii="Times New Roman" w:eastAsia="Courier New" w:hAnsi="Times New Roman" w:cs="Times New Roman"/>
          <w:color w:val="000000" w:themeColor="text1"/>
        </w:rPr>
        <w:t>νόσο</w:t>
      </w:r>
      <w:r w:rsidRPr="00E16A80">
        <w:rPr>
          <w:rFonts w:ascii="Times New Roman" w:hAnsi="Times New Roman" w:cs="Times New Roman"/>
          <w:color w:val="000000" w:themeColor="text1"/>
        </w:rPr>
        <w:t xml:space="preserve">, σακχαρώδη διαβήτη τύπου ΙΙ και υποβάλλεται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φαρμακευτική αγωγή</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ε) αντίγραφο του Δελτίου Υγείας Κρατουμένου του Καταστήματος Κράτησης Πατρών, από </w:t>
      </w:r>
      <w:r w:rsidRPr="00E16A80">
        <w:rPr>
          <w:rFonts w:ascii="Times New Roman" w:eastAsia="Courier New" w:hAnsi="Times New Roman" w:cs="Times New Roman"/>
          <w:color w:val="000000" w:themeColor="text1"/>
        </w:rPr>
        <w:t xml:space="preserve">το </w:t>
      </w:r>
      <w:r w:rsidRPr="00E16A80">
        <w:rPr>
          <w:rFonts w:ascii="Times New Roman" w:hAnsi="Times New Roman" w:cs="Times New Roman"/>
          <w:color w:val="000000" w:themeColor="text1"/>
        </w:rPr>
        <w:t xml:space="preserve">οποίο προκύπτει ο συχνός επανέλεγχος της κατάστασης της υγείας του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xml:space="preserve">και, ιδίως, ότι στις 26.02.2014 διακομίσθηκε </w:t>
      </w:r>
      <w:r w:rsidRPr="00E16A80">
        <w:rPr>
          <w:rFonts w:ascii="Times New Roman" w:eastAsia="Courier New" w:hAnsi="Times New Roman" w:cs="Times New Roman"/>
          <w:color w:val="000000" w:themeColor="text1"/>
        </w:rPr>
        <w:t xml:space="preserve">στο </w:t>
      </w:r>
      <w:r w:rsidRPr="00E16A80">
        <w:rPr>
          <w:rFonts w:ascii="Times New Roman" w:hAnsi="Times New Roman" w:cs="Times New Roman"/>
          <w:color w:val="000000" w:themeColor="text1"/>
        </w:rPr>
        <w:t xml:space="preserve">Γενικό Νοσοκομείο Πατρών για εργαστηριακό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ακτινολογικό έλεγχο, στις 18.03.2014 διακομίσθηκε </w:t>
      </w:r>
      <w:r w:rsidRPr="00E16A80">
        <w:rPr>
          <w:rFonts w:ascii="Times New Roman" w:eastAsia="Courier New" w:hAnsi="Times New Roman" w:cs="Times New Roman"/>
          <w:color w:val="000000" w:themeColor="text1"/>
        </w:rPr>
        <w:t xml:space="preserve">εκ νέου στο </w:t>
      </w:r>
      <w:r w:rsidRPr="00E16A80">
        <w:rPr>
          <w:rFonts w:ascii="Times New Roman" w:hAnsi="Times New Roman" w:cs="Times New Roman"/>
          <w:color w:val="000000" w:themeColor="text1"/>
        </w:rPr>
        <w:t xml:space="preserve">Πανεπιστημιακό Νοσοκομείο Πατρών για ακτινογραφία καρδιάς και ότι στις 11.04.2014 </w:t>
      </w:r>
      <w:r w:rsidRPr="00E16A80">
        <w:rPr>
          <w:rFonts w:ascii="Times New Roman" w:hAnsi="Times New Roman" w:cs="Times New Roman"/>
          <w:color w:val="000000" w:themeColor="text1"/>
        </w:rPr>
        <w:lastRenderedPageBreak/>
        <w:t xml:space="preserve">διακομίσθηκε </w:t>
      </w:r>
      <w:r w:rsidRPr="00E16A80">
        <w:rPr>
          <w:rFonts w:ascii="Times New Roman" w:eastAsia="Courier New" w:hAnsi="Times New Roman" w:cs="Times New Roman"/>
          <w:color w:val="000000" w:themeColor="text1"/>
        </w:rPr>
        <w:t xml:space="preserve">εκ </w:t>
      </w:r>
      <w:r w:rsidRPr="00E16A80">
        <w:rPr>
          <w:rFonts w:ascii="Times New Roman" w:hAnsi="Times New Roman" w:cs="Times New Roman"/>
          <w:color w:val="000000" w:themeColor="text1"/>
        </w:rPr>
        <w:t xml:space="preserve">νέου στο Πανεπιστημιακό Νοσοκομείο Πατρών για καρδιολογική εκτίμηση, στ) αντίγραφο του Δελτίου Παροχής Φαρμάκων του Καταστήματος Κράτησης Πάτρας, ζ) αντίγραφο του βιβλιαρίου ασθενείας του θανόντος, από το οποίο προκύπτει η συνταγογράφηση, μεταξύ άλλων, </w:t>
      </w:r>
      <w:r w:rsidRPr="00E16A80">
        <w:rPr>
          <w:rFonts w:ascii="Times New Roman" w:eastAsia="Courier New" w:hAnsi="Times New Roman" w:cs="Times New Roman"/>
          <w:color w:val="000000" w:themeColor="text1"/>
        </w:rPr>
        <w:t xml:space="preserve">και των </w:t>
      </w:r>
      <w:r w:rsidRPr="00E16A80">
        <w:rPr>
          <w:rFonts w:ascii="Times New Roman" w:hAnsi="Times New Roman" w:cs="Times New Roman"/>
          <w:color w:val="000000" w:themeColor="text1"/>
        </w:rPr>
        <w:t xml:space="preserve">αντιαιμοπεταλικών </w:t>
      </w:r>
      <w:r w:rsidRPr="00E16A80">
        <w:rPr>
          <w:rFonts w:ascii="Times New Roman" w:eastAsia="Courier New" w:hAnsi="Times New Roman" w:cs="Times New Roman"/>
          <w:color w:val="000000" w:themeColor="text1"/>
        </w:rPr>
        <w:t xml:space="preserve">φαρμάκων </w:t>
      </w:r>
      <w:r w:rsidRPr="00E16A80">
        <w:rPr>
          <w:rFonts w:ascii="Times New Roman" w:hAnsi="Times New Roman" w:cs="Times New Roman"/>
          <w:color w:val="000000" w:themeColor="text1"/>
        </w:rPr>
        <w:t xml:space="preserve">«Efient &amp; Salospir»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του αντιδυσλιπιδαιμικού φαρμάκου «Lepur», ήτοι φαρμάκων για την αντιμετώπιση στεφανιαίας νόσου, η) αντίγραφο του από 30.10.2017 </w:t>
      </w:r>
      <w:r w:rsidRPr="00E16A80">
        <w:rPr>
          <w:rFonts w:ascii="Times New Roman" w:eastAsia="Courier New" w:hAnsi="Times New Roman" w:cs="Times New Roman"/>
          <w:color w:val="000000" w:themeColor="text1"/>
        </w:rPr>
        <w:t xml:space="preserve">εγγράφου </w:t>
      </w:r>
      <w:r w:rsidRPr="00E16A80">
        <w:rPr>
          <w:rFonts w:ascii="Times New Roman" w:hAnsi="Times New Roman" w:cs="Times New Roman"/>
          <w:color w:val="000000" w:themeColor="text1"/>
        </w:rPr>
        <w:t xml:space="preserve">της Προϊσταμένης Νοσηλευτικού Τμήματος του Νοσοκομείου Κρατουμένων Κορυδαλλού </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Άγιος Παύλος</w:t>
      </w:r>
      <w:r w:rsidRPr="00E16A80">
        <w:rPr>
          <w:rFonts w:ascii="Times New Roman" w:eastAsia="Courier New" w:hAnsi="Times New Roman" w:cs="Times New Roman"/>
          <w:color w:val="000000" w:themeColor="text1"/>
        </w:rPr>
        <w:t xml:space="preserve">» προς την </w:t>
      </w:r>
      <w:r w:rsidRPr="00E16A80">
        <w:rPr>
          <w:rFonts w:ascii="Times New Roman" w:hAnsi="Times New Roman" w:cs="Times New Roman"/>
          <w:color w:val="000000" w:themeColor="text1"/>
        </w:rPr>
        <w:t xml:space="preserve">Προϊσταμένη Διεύθυνσης του Ν.Κ.Κ., στο οποίο αναγράφεται αυτολεξεί: «Σας αναφέρω ότι στον ιατρικό φάκελο του ασθενούς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δεν </w:t>
      </w:r>
      <w:r w:rsidRPr="00E16A80">
        <w:rPr>
          <w:rFonts w:ascii="Times New Roman" w:hAnsi="Times New Roman" w:cs="Times New Roman"/>
          <w:color w:val="000000" w:themeColor="text1"/>
        </w:rPr>
        <w:t>υπάρχει αντίγραφο ηλεκτροκαρδιογραφήματος και test τροπονίνης</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 xml:space="preserve">, θ) αντίγραφο </w:t>
      </w:r>
      <w:r w:rsidRPr="00E16A80">
        <w:rPr>
          <w:rFonts w:ascii="Times New Roman" w:eastAsia="Courier New" w:hAnsi="Times New Roman" w:cs="Times New Roman"/>
          <w:color w:val="000000" w:themeColor="text1"/>
        </w:rPr>
        <w:t xml:space="preserve">της ΒΤ </w:t>
      </w:r>
      <w:r w:rsidRPr="00E16A80">
        <w:rPr>
          <w:rFonts w:ascii="Times New Roman" w:hAnsi="Times New Roman" w:cs="Times New Roman"/>
          <w:color w:val="000000" w:themeColor="text1"/>
        </w:rPr>
        <w:t xml:space="preserve">3970/2018 απόφασης του </w:t>
      </w:r>
      <w:r w:rsidRPr="00E16A80">
        <w:rPr>
          <w:rFonts w:ascii="Times New Roman" w:eastAsia="Cousine" w:hAnsi="Times New Roman" w:cs="Times New Roman"/>
          <w:color w:val="000000" w:themeColor="text1"/>
        </w:rPr>
        <w:t xml:space="preserve">Β ́ </w:t>
      </w:r>
      <w:r w:rsidRPr="00E16A80">
        <w:rPr>
          <w:rFonts w:ascii="Times New Roman" w:hAnsi="Times New Roman" w:cs="Times New Roman"/>
          <w:color w:val="000000" w:themeColor="text1"/>
        </w:rPr>
        <w:t>Τριμελούς Πλημμελειοδικείου Πειραιά</w:t>
      </w:r>
      <w:r w:rsidRPr="00E16A80">
        <w:rPr>
          <w:rFonts w:ascii="Times New Roman" w:eastAsia="Courier New" w:hAnsi="Times New Roman" w:cs="Times New Roman"/>
          <w:color w:val="000000" w:themeColor="text1"/>
        </w:rPr>
        <w:t xml:space="preserve">, με την </w:t>
      </w:r>
      <w:r w:rsidRPr="00E16A80">
        <w:rPr>
          <w:rFonts w:ascii="Times New Roman" w:hAnsi="Times New Roman" w:cs="Times New Roman"/>
          <w:color w:val="000000" w:themeColor="text1"/>
        </w:rPr>
        <w:t xml:space="preserve">οποία ο </w:t>
      </w:r>
      <w:r w:rsidRPr="00E16A80">
        <w:rPr>
          <w:rFonts w:ascii="Times New Roman" w:eastAsia="Courier New" w:hAnsi="Times New Roman" w:cs="Times New Roman"/>
          <w:color w:val="000000" w:themeColor="text1"/>
        </w:rPr>
        <w:t xml:space="preserve">ιατρός </w:t>
      </w:r>
      <w:r w:rsidRPr="00E16A80">
        <w:rPr>
          <w:rFonts w:ascii="Times New Roman" w:hAnsi="Times New Roman" w:cs="Times New Roman"/>
          <w:color w:val="000000" w:themeColor="text1"/>
        </w:rPr>
        <w:t xml:space="preserve">του εναγομένου,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00733714">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κηρύχθηκε ένοχος για το αδίκημα της ανθρωποκτονίας από αμέλεια, ι) </w:t>
      </w:r>
      <w:r w:rsidRPr="00E16A80">
        <w:rPr>
          <w:rFonts w:ascii="Times New Roman" w:eastAsia="Courier New" w:hAnsi="Times New Roman" w:cs="Times New Roman"/>
          <w:color w:val="000000" w:themeColor="text1"/>
        </w:rPr>
        <w:t xml:space="preserve">αντίγραφο </w:t>
      </w:r>
      <w:r w:rsidRPr="00E16A80">
        <w:rPr>
          <w:rFonts w:ascii="Times New Roman" w:hAnsi="Times New Roman" w:cs="Times New Roman"/>
          <w:color w:val="000000" w:themeColor="text1"/>
        </w:rPr>
        <w:t>της 472, 521 και 568/2022 απόφασης του Τριμελούς Εφετείου Πλημμελημάτων Πειραιώς, το οποίο έκρινε αθώο τον προαναφερθέντα ιατρό, με το εξής, ειδικότερα</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σκεπτικό: </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Όπως προκύπτει </w:t>
      </w:r>
      <w:r w:rsidRPr="00E16A80">
        <w:rPr>
          <w:rFonts w:ascii="Times New Roman" w:eastAsia="Courier New" w:hAnsi="Times New Roman" w:cs="Times New Roman"/>
          <w:color w:val="000000" w:themeColor="text1"/>
        </w:rPr>
        <w:t xml:space="preserve">από το </w:t>
      </w:r>
      <w:r w:rsidRPr="00E16A80">
        <w:rPr>
          <w:rFonts w:ascii="Times New Roman" w:hAnsi="Times New Roman" w:cs="Times New Roman"/>
          <w:color w:val="000000" w:themeColor="text1"/>
        </w:rPr>
        <w:t xml:space="preserve">βιβλίο </w:t>
      </w:r>
      <w:r w:rsidRPr="00E16A80">
        <w:rPr>
          <w:rFonts w:ascii="Times New Roman" w:eastAsia="Courier New" w:hAnsi="Times New Roman" w:cs="Times New Roman"/>
          <w:color w:val="000000" w:themeColor="text1"/>
        </w:rPr>
        <w:t xml:space="preserve">πύλης </w:t>
      </w:r>
      <w:r w:rsidRPr="00E16A80">
        <w:rPr>
          <w:rFonts w:ascii="Times New Roman" w:hAnsi="Times New Roman" w:cs="Times New Roman"/>
          <w:color w:val="000000" w:themeColor="text1"/>
        </w:rPr>
        <w:t xml:space="preserve">εισόδου εξόδου ασθενών του Ειδικού </w:t>
      </w:r>
      <w:r w:rsidRPr="00E16A80">
        <w:rPr>
          <w:rFonts w:ascii="Times New Roman" w:eastAsia="Courier New" w:hAnsi="Times New Roman" w:cs="Times New Roman"/>
          <w:color w:val="000000" w:themeColor="text1"/>
        </w:rPr>
        <w:t xml:space="preserve">Κέντρου </w:t>
      </w:r>
      <w:r w:rsidRPr="00E16A80">
        <w:rPr>
          <w:rFonts w:ascii="Times New Roman" w:hAnsi="Times New Roman" w:cs="Times New Roman"/>
          <w:color w:val="000000" w:themeColor="text1"/>
        </w:rPr>
        <w:t xml:space="preserve">Υγείας Κρατουμένων Κορυδαλλού, </w:t>
      </w:r>
      <w:r w:rsidRPr="00E16A80">
        <w:rPr>
          <w:rFonts w:ascii="Times New Roman" w:eastAsia="Courier New" w:hAnsi="Times New Roman" w:cs="Times New Roman"/>
          <w:color w:val="000000" w:themeColor="text1"/>
        </w:rPr>
        <w:t xml:space="preserve">ο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xml:space="preserve">προσήλθε περπατώντας </w:t>
      </w:r>
      <w:r w:rsidRPr="00E16A80">
        <w:rPr>
          <w:rFonts w:ascii="Times New Roman" w:eastAsia="Courier New" w:hAnsi="Times New Roman" w:cs="Times New Roman"/>
          <w:color w:val="000000" w:themeColor="text1"/>
        </w:rPr>
        <w:t xml:space="preserve">σ' </w:t>
      </w:r>
      <w:r w:rsidRPr="00E16A80">
        <w:rPr>
          <w:rFonts w:ascii="Times New Roman" w:hAnsi="Times New Roman" w:cs="Times New Roman"/>
          <w:color w:val="000000" w:themeColor="text1"/>
        </w:rPr>
        <w:t xml:space="preserve">αυτό </w:t>
      </w:r>
      <w:r w:rsidRPr="00E16A80">
        <w:rPr>
          <w:rFonts w:ascii="Times New Roman" w:eastAsia="Courier New" w:hAnsi="Times New Roman" w:cs="Times New Roman"/>
          <w:color w:val="000000" w:themeColor="text1"/>
        </w:rPr>
        <w:t xml:space="preserve">από το </w:t>
      </w:r>
      <w:r w:rsidRPr="00E16A80">
        <w:rPr>
          <w:rFonts w:ascii="Times New Roman" w:hAnsi="Times New Roman" w:cs="Times New Roman"/>
          <w:color w:val="000000" w:themeColor="text1"/>
        </w:rPr>
        <w:t xml:space="preserve">Κατάστημα Κράτησης Κορυδαλλού, </w:t>
      </w:r>
      <w:r w:rsidRPr="00E16A80">
        <w:rPr>
          <w:rFonts w:ascii="Times New Roman" w:eastAsia="Courier New" w:hAnsi="Times New Roman" w:cs="Times New Roman"/>
          <w:color w:val="000000" w:themeColor="text1"/>
        </w:rPr>
        <w:t xml:space="preserve">στις </w:t>
      </w:r>
      <w:r w:rsidRPr="00E16A80">
        <w:rPr>
          <w:rFonts w:ascii="Times New Roman" w:hAnsi="Times New Roman" w:cs="Times New Roman"/>
          <w:color w:val="000000" w:themeColor="text1"/>
        </w:rPr>
        <w:t xml:space="preserve">14.03.2015, ημέρα Σάββατο, περί ώρα 16.40, αιτιώμενος άλγος στο κάτω αριστερό μέρος της θωρακικής χώρας από 10-15 ώρες ... ο πόνος που αισθανόταν ήταν ήπιος και με περιοδικότητα. Ακολούθησε κλινική εξέταση του τελευταίου (ακρόαση των πνευμόνων και της καρδιάς </w:t>
      </w:r>
      <w:r w:rsidRPr="00E16A80">
        <w:rPr>
          <w:rFonts w:ascii="Times New Roman" w:eastAsia="Courier New" w:hAnsi="Times New Roman" w:cs="Times New Roman"/>
          <w:color w:val="000000" w:themeColor="text1"/>
        </w:rPr>
        <w:t xml:space="preserve">από την </w:t>
      </w:r>
      <w:r w:rsidRPr="00E16A80">
        <w:rPr>
          <w:rFonts w:ascii="Times New Roman" w:hAnsi="Times New Roman" w:cs="Times New Roman"/>
          <w:color w:val="000000" w:themeColor="text1"/>
        </w:rPr>
        <w:t xml:space="preserve">οποία δεν </w:t>
      </w:r>
      <w:r w:rsidRPr="00E16A80">
        <w:rPr>
          <w:rFonts w:ascii="Times New Roman" w:eastAsia="Courier New" w:hAnsi="Times New Roman" w:cs="Times New Roman"/>
          <w:color w:val="000000" w:themeColor="text1"/>
        </w:rPr>
        <w:t xml:space="preserve">προέκυψε </w:t>
      </w:r>
      <w:r w:rsidRPr="00E16A80">
        <w:rPr>
          <w:rFonts w:ascii="Times New Roman" w:hAnsi="Times New Roman" w:cs="Times New Roman"/>
          <w:color w:val="000000" w:themeColor="text1"/>
        </w:rPr>
        <w:t xml:space="preserve">κάτι ανησυχητικό) και </w:t>
      </w:r>
      <w:r w:rsidRPr="00E16A80">
        <w:rPr>
          <w:rFonts w:ascii="Times New Roman" w:eastAsia="Courier New" w:hAnsi="Times New Roman" w:cs="Times New Roman"/>
          <w:color w:val="000000" w:themeColor="text1"/>
        </w:rPr>
        <w:t xml:space="preserve">στη </w:t>
      </w:r>
      <w:r w:rsidRPr="00E16A80">
        <w:rPr>
          <w:rFonts w:ascii="Times New Roman" w:hAnsi="Times New Roman" w:cs="Times New Roman"/>
          <w:color w:val="000000" w:themeColor="text1"/>
        </w:rPr>
        <w:t>συνέχεια καθ' υπόδειξη του κατηγορουμένου</w:t>
      </w:r>
      <w:r w:rsidRPr="00E16A80">
        <w:rPr>
          <w:rFonts w:ascii="Times New Roman" w:eastAsia="Courier New" w:hAnsi="Times New Roman" w:cs="Times New Roman"/>
          <w:color w:val="000000" w:themeColor="text1"/>
        </w:rPr>
        <w:t xml:space="preserve">, λήψη των </w:t>
      </w:r>
      <w:r w:rsidRPr="00E16A80">
        <w:rPr>
          <w:rFonts w:ascii="Times New Roman" w:hAnsi="Times New Roman" w:cs="Times New Roman"/>
          <w:color w:val="000000" w:themeColor="text1"/>
        </w:rPr>
        <w:t xml:space="preserve">ζωτικών σημείων του ασθενούς από το νοσηλευτή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00733714">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ο </w:t>
      </w:r>
      <w:r w:rsidRPr="00E16A80">
        <w:rPr>
          <w:rFonts w:ascii="Times New Roman" w:hAnsi="Times New Roman" w:cs="Times New Roman"/>
          <w:color w:val="000000" w:themeColor="text1"/>
        </w:rPr>
        <w:t xml:space="preserve">οποίος αφού μέτρησε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αρτηριακή πίεση, τους σφυγμούς και τον κορεσμό του οξυγόνου, έλαβε και ηλεκτροκαρδιογράφημα του ασθενούς, προκειμένου να διαγνωσθεί άμεσα και γρήγορα η κατάσταση της λειτουργίας της καρδιάς του ασθενούς</w:t>
      </w:r>
      <w:r w:rsidRPr="00E16A80">
        <w:rPr>
          <w:rFonts w:ascii="Times New Roman" w:eastAsia="Courier New" w:hAnsi="Times New Roman" w:cs="Times New Roman"/>
          <w:color w:val="000000" w:themeColor="text1"/>
        </w:rPr>
        <w:t xml:space="preserve">. Από την </w:t>
      </w:r>
      <w:r w:rsidRPr="00E16A80">
        <w:rPr>
          <w:rFonts w:ascii="Times New Roman" w:hAnsi="Times New Roman" w:cs="Times New Roman"/>
          <w:color w:val="000000" w:themeColor="text1"/>
        </w:rPr>
        <w:t xml:space="preserve">άμεση ανάγνωση του ηλεκτροκαρδιογραφήματος από τον κατηγορούμενο δεν προέκυψε περίπτωση εν εξελίξει οξέος εμφράγματος του μυοκαρδίου </w:t>
      </w:r>
      <w:r w:rsidRPr="00E16A80">
        <w:rPr>
          <w:rFonts w:ascii="Times New Roman" w:eastAsia="Courier New" w:hAnsi="Times New Roman" w:cs="Times New Roman"/>
          <w:color w:val="000000" w:themeColor="text1"/>
        </w:rPr>
        <w:t xml:space="preserve">ή </w:t>
      </w:r>
      <w:r w:rsidRPr="00E16A80">
        <w:rPr>
          <w:rFonts w:ascii="Times New Roman" w:hAnsi="Times New Roman" w:cs="Times New Roman"/>
          <w:color w:val="000000" w:themeColor="text1"/>
        </w:rPr>
        <w:t xml:space="preserve">υπονοιών περί αυτού στο βιβλίο </w:t>
      </w:r>
      <w:r w:rsidRPr="00E16A80">
        <w:rPr>
          <w:rFonts w:ascii="Times New Roman" w:eastAsia="Courier New" w:hAnsi="Times New Roman" w:cs="Times New Roman"/>
          <w:color w:val="000000" w:themeColor="text1"/>
        </w:rPr>
        <w:t xml:space="preserve">των </w:t>
      </w:r>
      <w:r w:rsidRPr="00E16A80">
        <w:rPr>
          <w:rFonts w:ascii="Times New Roman" w:hAnsi="Times New Roman" w:cs="Times New Roman"/>
          <w:color w:val="000000" w:themeColor="text1"/>
        </w:rPr>
        <w:t xml:space="preserve">εξωτερικών ιατρείων ο κατηγορούμενος αναφέρει ότι </w:t>
      </w:r>
      <w:r w:rsidRPr="00E16A80">
        <w:rPr>
          <w:rFonts w:ascii="Times New Roman" w:eastAsia="Courier New" w:hAnsi="Times New Roman" w:cs="Times New Roman"/>
          <w:color w:val="000000" w:themeColor="text1"/>
        </w:rPr>
        <w:t xml:space="preserve">από την </w:t>
      </w:r>
      <w:r w:rsidRPr="00E16A80">
        <w:rPr>
          <w:rFonts w:ascii="Times New Roman" w:hAnsi="Times New Roman" w:cs="Times New Roman"/>
          <w:color w:val="000000" w:themeColor="text1"/>
        </w:rPr>
        <w:t>ανάγνωση του ηλεκτροκαρδιογραφήματος διαγνώσθηκαν «παθολογικές αλλοιώσεις, όπως σκελικός αποκλεισμός Σ - Ν</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διάγνωση που σύμφωνα με την κατάθεση του μάρτυρα υπερασπίσεως ιατρού </w:t>
      </w:r>
      <w:r w:rsidRPr="00E16A80">
        <w:rPr>
          <w:rFonts w:ascii="Times New Roman" w:hAnsi="Times New Roman" w:cs="Times New Roman"/>
          <w:i/>
          <w:iCs/>
          <w:color w:val="000000" w:themeColor="text1"/>
        </w:rPr>
        <w:t xml:space="preserve">- </w:t>
      </w:r>
      <w:r w:rsidRPr="00E16A80">
        <w:rPr>
          <w:rFonts w:ascii="Times New Roman" w:hAnsi="Times New Roman" w:cs="Times New Roman"/>
          <w:color w:val="000000" w:themeColor="text1"/>
        </w:rPr>
        <w:t xml:space="preserve">καρδιολόγου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xml:space="preserve">δεν περιγράφει οξύ στεφανιαίο σύνδρομο, και ειδικότερα ούτε ανάσπαση για έμφραγμα ούτε κατάσπαση για ισχαιμία. Ακολούθως, προκειμένου να αποκλειστεί περαιτέρω η ύπαρξη οξέος καρδιακού επεισοδίου, </w:t>
      </w:r>
      <w:r w:rsidRPr="00E16A80">
        <w:rPr>
          <w:rFonts w:ascii="Times New Roman" w:eastAsia="Courier New" w:hAnsi="Times New Roman" w:cs="Times New Roman"/>
          <w:color w:val="000000" w:themeColor="text1"/>
        </w:rPr>
        <w:t xml:space="preserve">ο </w:t>
      </w:r>
      <w:r w:rsidRPr="00E16A80">
        <w:rPr>
          <w:rFonts w:ascii="Times New Roman" w:hAnsi="Times New Roman" w:cs="Times New Roman"/>
          <w:color w:val="000000" w:themeColor="text1"/>
        </w:rPr>
        <w:t xml:space="preserve">κατηγορούμενος ζήτησε τη διενέργεια </w:t>
      </w:r>
      <w:r w:rsidRPr="00E16A80">
        <w:rPr>
          <w:rFonts w:ascii="Times New Roman" w:eastAsia="Courier New" w:hAnsi="Times New Roman" w:cs="Times New Roman"/>
          <w:color w:val="000000" w:themeColor="text1"/>
        </w:rPr>
        <w:t xml:space="preserve">τεστ </w:t>
      </w:r>
      <w:r w:rsidRPr="00E16A80">
        <w:rPr>
          <w:rFonts w:ascii="Times New Roman" w:hAnsi="Times New Roman" w:cs="Times New Roman"/>
          <w:color w:val="000000" w:themeColor="text1"/>
        </w:rPr>
        <w:t xml:space="preserve">τροπονίνης στον ασθενή, το οποίο και έκανε ο εφημερεύων νοσηλευτής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xml:space="preserve">με τη </w:t>
      </w:r>
      <w:r w:rsidRPr="00E16A80">
        <w:rPr>
          <w:rFonts w:ascii="Times New Roman" w:eastAsia="Courier New" w:hAnsi="Times New Roman" w:cs="Times New Roman"/>
          <w:color w:val="000000" w:themeColor="text1"/>
        </w:rPr>
        <w:t xml:space="preserve">λήψη </w:t>
      </w:r>
      <w:r w:rsidRPr="00E16A80">
        <w:rPr>
          <w:rFonts w:ascii="Times New Roman" w:hAnsi="Times New Roman" w:cs="Times New Roman"/>
          <w:color w:val="000000" w:themeColor="text1"/>
        </w:rPr>
        <w:t xml:space="preserve">αίματος από τον θανόντα και διαγνώσθηκε αρνητικό. το ανωτέρω τεστ </w:t>
      </w:r>
      <w:r w:rsidRPr="00E16A80">
        <w:rPr>
          <w:rFonts w:ascii="Times New Roman" w:eastAsia="Courier New" w:hAnsi="Times New Roman" w:cs="Times New Roman"/>
          <w:color w:val="000000" w:themeColor="text1"/>
        </w:rPr>
        <w:t xml:space="preserve">παρέχει </w:t>
      </w:r>
      <w:r w:rsidRPr="00E16A80">
        <w:rPr>
          <w:rFonts w:ascii="Times New Roman" w:hAnsi="Times New Roman" w:cs="Times New Roman"/>
          <w:color w:val="000000" w:themeColor="text1"/>
        </w:rPr>
        <w:t xml:space="preserve">ασφαλή δείκτη για τη διάγνωση ή τον αποκλεισμό του οξέος εμφράγματος </w:t>
      </w:r>
      <w:r w:rsidRPr="00E16A80">
        <w:rPr>
          <w:rFonts w:ascii="Times New Roman" w:hAnsi="Times New Roman" w:cs="Times New Roman"/>
          <w:i/>
          <w:iCs/>
          <w:color w:val="000000" w:themeColor="text1"/>
        </w:rPr>
        <w:t xml:space="preserve">του </w:t>
      </w:r>
      <w:r w:rsidRPr="00E16A80">
        <w:rPr>
          <w:rFonts w:ascii="Times New Roman" w:hAnsi="Times New Roman" w:cs="Times New Roman"/>
          <w:color w:val="000000" w:themeColor="text1"/>
        </w:rPr>
        <w:t xml:space="preserve">μυοκαρδίου, σε ιδιαίτερα αυξημένα ποσοστά (που κατά τον κατηγορούμενο αγγίζουν </w:t>
      </w:r>
      <w:r w:rsidRPr="00E16A80">
        <w:rPr>
          <w:rFonts w:ascii="Times New Roman" w:eastAsia="Courier New" w:hAnsi="Times New Roman" w:cs="Times New Roman"/>
          <w:color w:val="000000" w:themeColor="text1"/>
        </w:rPr>
        <w:t xml:space="preserve">ποσοστό </w:t>
      </w:r>
      <w:r w:rsidRPr="00E16A80">
        <w:rPr>
          <w:rFonts w:ascii="Times New Roman" w:hAnsi="Times New Roman" w:cs="Times New Roman"/>
          <w:color w:val="000000" w:themeColor="text1"/>
        </w:rPr>
        <w:t xml:space="preserve">98%), ιδίως όταν γίνεται μετά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παρέλευση έξι (6) ωρών μετά την έναρξη των ενοχλημάτων (πόνου), ... Σημειώνεται επίσης, ότι το εν λόγω τεστ πραγματοποιείται με τη λήψη αίματος του ασθενούς, </w:t>
      </w:r>
      <w:r w:rsidRPr="00E16A80">
        <w:rPr>
          <w:rFonts w:ascii="Times New Roman" w:eastAsia="Courier New" w:hAnsi="Times New Roman" w:cs="Times New Roman"/>
          <w:color w:val="000000" w:themeColor="text1"/>
        </w:rPr>
        <w:t xml:space="preserve">το </w:t>
      </w:r>
      <w:r w:rsidRPr="00E16A80">
        <w:rPr>
          <w:rFonts w:ascii="Times New Roman" w:hAnsi="Times New Roman" w:cs="Times New Roman"/>
          <w:color w:val="000000" w:themeColor="text1"/>
        </w:rPr>
        <w:t xml:space="preserve">οποίο </w:t>
      </w:r>
      <w:r w:rsidRPr="00E16A80">
        <w:rPr>
          <w:rFonts w:ascii="Times New Roman" w:eastAsia="Courier New" w:hAnsi="Times New Roman" w:cs="Times New Roman"/>
          <w:color w:val="000000" w:themeColor="text1"/>
        </w:rPr>
        <w:t xml:space="preserve">στη </w:t>
      </w:r>
      <w:r w:rsidRPr="00E16A80">
        <w:rPr>
          <w:rFonts w:ascii="Times New Roman" w:hAnsi="Times New Roman" w:cs="Times New Roman"/>
          <w:color w:val="000000" w:themeColor="text1"/>
        </w:rPr>
        <w:t xml:space="preserve">συνέχεια τοποθετείται εντός ειδικού κιτ, </w:t>
      </w:r>
      <w:r w:rsidRPr="00E16A80">
        <w:rPr>
          <w:rFonts w:ascii="Times New Roman" w:eastAsia="Courier New" w:hAnsi="Times New Roman" w:cs="Times New Roman"/>
          <w:color w:val="000000" w:themeColor="text1"/>
        </w:rPr>
        <w:t xml:space="preserve">το </w:t>
      </w:r>
      <w:r w:rsidRPr="00E16A80">
        <w:rPr>
          <w:rFonts w:ascii="Times New Roman" w:hAnsi="Times New Roman" w:cs="Times New Roman"/>
          <w:color w:val="000000" w:themeColor="text1"/>
        </w:rPr>
        <w:t xml:space="preserve">οποίο </w:t>
      </w:r>
      <w:r w:rsidRPr="00E16A80">
        <w:rPr>
          <w:rFonts w:ascii="Times New Roman" w:eastAsia="Courier New" w:hAnsi="Times New Roman" w:cs="Times New Roman"/>
          <w:color w:val="000000" w:themeColor="text1"/>
        </w:rPr>
        <w:t xml:space="preserve">μετά τη </w:t>
      </w:r>
      <w:r w:rsidRPr="00E16A80">
        <w:rPr>
          <w:rFonts w:ascii="Times New Roman" w:hAnsi="Times New Roman" w:cs="Times New Roman"/>
          <w:color w:val="000000" w:themeColor="text1"/>
        </w:rPr>
        <w:t xml:space="preserve">χρησιμοποίησή του απορρίπτεται πάντοτε ως μολυσματικό, όπως άλλωστε αποδείχθηκε </w:t>
      </w:r>
      <w:r w:rsidRPr="00E16A80">
        <w:rPr>
          <w:rFonts w:ascii="Times New Roman" w:eastAsia="Courier New" w:hAnsi="Times New Roman" w:cs="Times New Roman"/>
          <w:color w:val="000000" w:themeColor="text1"/>
        </w:rPr>
        <w:t xml:space="preserve">ότι </w:t>
      </w:r>
      <w:r w:rsidRPr="00E16A80">
        <w:rPr>
          <w:rFonts w:ascii="Times New Roman" w:hAnsi="Times New Roman" w:cs="Times New Roman"/>
          <w:color w:val="000000" w:themeColor="text1"/>
        </w:rPr>
        <w:t xml:space="preserve">συνέβη </w:t>
      </w:r>
      <w:r w:rsidRPr="00E16A80">
        <w:rPr>
          <w:rFonts w:ascii="Times New Roman" w:eastAsia="Courier New" w:hAnsi="Times New Roman" w:cs="Times New Roman"/>
          <w:color w:val="000000" w:themeColor="text1"/>
        </w:rPr>
        <w:t xml:space="preserve">και στην </w:t>
      </w:r>
      <w:r w:rsidRPr="00E16A80">
        <w:rPr>
          <w:rFonts w:ascii="Times New Roman" w:hAnsi="Times New Roman" w:cs="Times New Roman"/>
          <w:color w:val="000000" w:themeColor="text1"/>
        </w:rPr>
        <w:t xml:space="preserve">επίδικη περίπτωση. επειδή </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ο θανών παρουσίαζε αυξημένη αρτηριακή πίεση (16ο συστολική με 10ο διαστολική) του χορηγήθηκε ... </w:t>
      </w:r>
      <w:r w:rsidRPr="00E16A80">
        <w:rPr>
          <w:rFonts w:ascii="Times New Roman" w:eastAsia="Courier New" w:hAnsi="Times New Roman" w:cs="Times New Roman"/>
          <w:color w:val="000000" w:themeColor="text1"/>
        </w:rPr>
        <w:t xml:space="preserve">ένα </w:t>
      </w:r>
      <w:r w:rsidRPr="00E16A80">
        <w:rPr>
          <w:rFonts w:ascii="Times New Roman" w:hAnsi="Times New Roman" w:cs="Times New Roman"/>
          <w:color w:val="000000" w:themeColor="text1"/>
        </w:rPr>
        <w:t xml:space="preserve">υπογλώσσιο φάρμακο (μισό δισκίο Pensordil). ... Στη συνέχεια, μετά την ολοκλήρωση της ιατρικής του εξετάσεως περί ώρα 17.30, ο θανών παρέμεινε για κάποιο χρονικό διάστημα στον χώρο των εξωτερικών ιατρείων προκειμένου να μετρηθεί και πάλι η αρτηριακή του πίεση και να βεβαιωθεί η πτώση της από την επίδραση του ανωτέρω φαρμάκου, η οποία </w:t>
      </w:r>
      <w:r w:rsidRPr="00E16A80">
        <w:rPr>
          <w:rFonts w:ascii="Times New Roman" w:hAnsi="Times New Roman" w:cs="Times New Roman"/>
          <w:color w:val="000000" w:themeColor="text1"/>
        </w:rPr>
        <w:lastRenderedPageBreak/>
        <w:t xml:space="preserve">ακολούθως κατόπιν νεότερης μετρήσεως πράγματι έπεσε. </w:t>
      </w:r>
      <w:r w:rsidRPr="00E16A80">
        <w:rPr>
          <w:rFonts w:ascii="Times New Roman" w:eastAsia="Courier New" w:hAnsi="Times New Roman" w:cs="Times New Roman"/>
          <w:color w:val="000000" w:themeColor="text1"/>
        </w:rPr>
        <w:t xml:space="preserve">αφού </w:t>
      </w:r>
      <w:r w:rsidRPr="00E16A80">
        <w:rPr>
          <w:rFonts w:ascii="Times New Roman" w:hAnsi="Times New Roman" w:cs="Times New Roman"/>
          <w:color w:val="000000" w:themeColor="text1"/>
        </w:rPr>
        <w:t>είχε παρέλθει η 18.00 ώρα</w:t>
      </w:r>
      <w:r w:rsidRPr="00E16A80">
        <w:rPr>
          <w:rFonts w:ascii="Times New Roman" w:eastAsia="Courier New" w:hAnsi="Times New Roman" w:cs="Times New Roman"/>
          <w:color w:val="000000" w:themeColor="text1"/>
        </w:rPr>
        <w:t xml:space="preserve">, </w:t>
      </w:r>
      <w:r w:rsidRPr="00E16A80">
        <w:rPr>
          <w:rFonts w:ascii="Times New Roman" w:eastAsia="Times New Roman" w:hAnsi="Times New Roman" w:cs="Times New Roman"/>
          <w:color w:val="000000" w:themeColor="text1"/>
        </w:rPr>
        <w:t xml:space="preserve">ο </w:t>
      </w:r>
      <w:r w:rsidRPr="00E16A80">
        <w:rPr>
          <w:rFonts w:ascii="Times New Roman" w:eastAsia="Courier New" w:hAnsi="Times New Roman" w:cs="Times New Roman"/>
          <w:color w:val="000000" w:themeColor="text1"/>
        </w:rPr>
        <w:t xml:space="preserve">θανών </w:t>
      </w:r>
      <w:r w:rsidRPr="00E16A80">
        <w:rPr>
          <w:rFonts w:ascii="Times New Roman" w:hAnsi="Times New Roman" w:cs="Times New Roman"/>
          <w:color w:val="000000" w:themeColor="text1"/>
        </w:rPr>
        <w:t xml:space="preserve">εισήχθη </w:t>
      </w:r>
      <w:r w:rsidRPr="00E16A80">
        <w:rPr>
          <w:rFonts w:ascii="Times New Roman" w:eastAsia="Courier New" w:hAnsi="Times New Roman" w:cs="Times New Roman"/>
          <w:color w:val="000000" w:themeColor="text1"/>
        </w:rPr>
        <w:t xml:space="preserve">στην </w:t>
      </w:r>
      <w:r w:rsidRPr="00E16A80">
        <w:rPr>
          <w:rFonts w:ascii="Times New Roman" w:hAnsi="Times New Roman" w:cs="Times New Roman"/>
          <w:color w:val="000000" w:themeColor="text1"/>
        </w:rPr>
        <w:t xml:space="preserve">παθολογική </w:t>
      </w:r>
      <w:r w:rsidRPr="00E16A80">
        <w:rPr>
          <w:rFonts w:ascii="Times New Roman" w:eastAsia="Courier New" w:hAnsi="Times New Roman" w:cs="Times New Roman"/>
          <w:color w:val="000000" w:themeColor="text1"/>
        </w:rPr>
        <w:t xml:space="preserve">πτέρυγα </w:t>
      </w:r>
      <w:r w:rsidRPr="00E16A80">
        <w:rPr>
          <w:rFonts w:ascii="Times New Roman" w:hAnsi="Times New Roman" w:cs="Times New Roman"/>
          <w:color w:val="000000" w:themeColor="text1"/>
        </w:rPr>
        <w:t xml:space="preserve">του πρώτου </w:t>
      </w:r>
      <w:r w:rsidRPr="00E16A80">
        <w:rPr>
          <w:rFonts w:ascii="Times New Roman" w:eastAsia="Times New Roman" w:hAnsi="Times New Roman" w:cs="Times New Roman"/>
          <w:color w:val="000000" w:themeColor="text1"/>
        </w:rPr>
        <w:t xml:space="preserve">ορόφου </w:t>
      </w:r>
      <w:r w:rsidRPr="00E16A80">
        <w:rPr>
          <w:rFonts w:ascii="Times New Roman" w:hAnsi="Times New Roman" w:cs="Times New Roman"/>
          <w:color w:val="000000" w:themeColor="text1"/>
        </w:rPr>
        <w:t xml:space="preserve">Μετά </w:t>
      </w:r>
      <w:r w:rsidRPr="00E16A80">
        <w:rPr>
          <w:rFonts w:ascii="Times New Roman" w:eastAsia="Courier New" w:hAnsi="Times New Roman" w:cs="Times New Roman"/>
          <w:color w:val="000000" w:themeColor="text1"/>
        </w:rPr>
        <w:t xml:space="preserve">ταύτα </w:t>
      </w:r>
      <w:r w:rsidRPr="00E16A80">
        <w:rPr>
          <w:rFonts w:ascii="Times New Roman" w:hAnsi="Times New Roman" w:cs="Times New Roman"/>
          <w:color w:val="000000" w:themeColor="text1"/>
        </w:rPr>
        <w:t xml:space="preserve">το γεγονός ότι, </w:t>
      </w:r>
      <w:r w:rsidRPr="00E16A80">
        <w:rPr>
          <w:rFonts w:ascii="Times New Roman" w:eastAsia="Courier New" w:hAnsi="Times New Roman" w:cs="Times New Roman"/>
          <w:color w:val="000000" w:themeColor="text1"/>
        </w:rPr>
        <w:t xml:space="preserve">παρά </w:t>
      </w:r>
      <w:r w:rsidRPr="00E16A80">
        <w:rPr>
          <w:rFonts w:ascii="Times New Roman" w:hAnsi="Times New Roman" w:cs="Times New Roman"/>
          <w:color w:val="000000" w:themeColor="text1"/>
        </w:rPr>
        <w:t xml:space="preserve">την </w:t>
      </w:r>
      <w:r w:rsidRPr="00E16A80">
        <w:rPr>
          <w:rFonts w:ascii="Times New Roman" w:eastAsia="Courier New" w:hAnsi="Times New Roman" w:cs="Times New Roman"/>
          <w:color w:val="000000" w:themeColor="text1"/>
        </w:rPr>
        <w:t xml:space="preserve">εκ </w:t>
      </w:r>
      <w:r w:rsidRPr="00E16A80">
        <w:rPr>
          <w:rFonts w:ascii="Times New Roman" w:hAnsi="Times New Roman" w:cs="Times New Roman"/>
          <w:color w:val="000000" w:themeColor="text1"/>
        </w:rPr>
        <w:t xml:space="preserve">μέρους του αντιμετώπιση του ως άνω ασθενούς σύμφωνα </w:t>
      </w:r>
      <w:r w:rsidRPr="00E16A80">
        <w:rPr>
          <w:rFonts w:ascii="Times New Roman" w:eastAsia="Courier New" w:hAnsi="Times New Roman" w:cs="Times New Roman"/>
          <w:color w:val="000000" w:themeColor="text1"/>
        </w:rPr>
        <w:t xml:space="preserve">με </w:t>
      </w:r>
      <w:r w:rsidRPr="00E16A80">
        <w:rPr>
          <w:rFonts w:ascii="Times New Roman" w:hAnsi="Times New Roman" w:cs="Times New Roman"/>
          <w:color w:val="000000" w:themeColor="text1"/>
        </w:rPr>
        <w:t xml:space="preserve">τους γενικά αποδεκτούς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ισχύοντες ιατρικούς κανόνες</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δεν διέγνωσε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δυσμενή εξέλιξη της υγείας του τελευταίου</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και την εμφάνιση εμφράγματος </w:t>
      </w:r>
      <w:r w:rsidRPr="00E16A80">
        <w:rPr>
          <w:rFonts w:ascii="Times New Roman" w:eastAsia="Times New Roman" w:hAnsi="Times New Roman" w:cs="Times New Roman"/>
          <w:color w:val="000000" w:themeColor="text1"/>
        </w:rPr>
        <w:t xml:space="preserve">του </w:t>
      </w:r>
      <w:r w:rsidRPr="00E16A80">
        <w:rPr>
          <w:rFonts w:ascii="Times New Roman" w:hAnsi="Times New Roman" w:cs="Times New Roman"/>
          <w:color w:val="000000" w:themeColor="text1"/>
        </w:rPr>
        <w:t xml:space="preserve">μυοκαρδίου (και μάλιστα σε άλλη αρτηρία από αυτήν στην οποία κατά το παρελθόν είχε τοποθετηθεί το στεντ), </w:t>
      </w:r>
      <w:r w:rsidRPr="00E16A80">
        <w:rPr>
          <w:rFonts w:ascii="Times New Roman" w:eastAsia="Courier New" w:hAnsi="Times New Roman" w:cs="Times New Roman"/>
          <w:color w:val="000000" w:themeColor="text1"/>
        </w:rPr>
        <w:t xml:space="preserve">δεν </w:t>
      </w:r>
      <w:r w:rsidRPr="00E16A80">
        <w:rPr>
          <w:rFonts w:ascii="Times New Roman" w:hAnsi="Times New Roman" w:cs="Times New Roman"/>
          <w:color w:val="000000" w:themeColor="text1"/>
        </w:rPr>
        <w:t xml:space="preserve">στοιχειοθετεί αμελή συμπεριφορά του. Επιπλέον, αμελής συμπεριφορά του, αναφορικά με την παρακολούθηση του θανόντος μετά την ως άνω εξέτασή </w:t>
      </w:r>
      <w:r w:rsidRPr="00E16A80">
        <w:rPr>
          <w:rFonts w:ascii="Times New Roman" w:hAnsi="Times New Roman" w:cs="Times New Roman"/>
          <w:i/>
          <w:iCs/>
          <w:color w:val="000000" w:themeColor="text1"/>
        </w:rPr>
        <w:t>του</w:t>
      </w:r>
      <w:r w:rsidRPr="00E16A80">
        <w:rPr>
          <w:rFonts w:ascii="Times New Roman" w:hAnsi="Times New Roman" w:cs="Times New Roman"/>
          <w:color w:val="000000" w:themeColor="text1"/>
        </w:rPr>
        <w:t xml:space="preserve">, δεν μπορεί να θεμελιωθεί ούτε από το γεγονός ότι μεταξύ </w:t>
      </w:r>
      <w:r w:rsidRPr="00E16A80">
        <w:rPr>
          <w:rFonts w:ascii="Times New Roman" w:hAnsi="Times New Roman" w:cs="Times New Roman"/>
          <w:i/>
          <w:iCs/>
          <w:color w:val="000000" w:themeColor="text1"/>
        </w:rPr>
        <w:t xml:space="preserve">του </w:t>
      </w:r>
      <w:r w:rsidRPr="00E16A80">
        <w:rPr>
          <w:rFonts w:ascii="Times New Roman" w:hAnsi="Times New Roman" w:cs="Times New Roman"/>
          <w:color w:val="000000" w:themeColor="text1"/>
        </w:rPr>
        <w:t xml:space="preserve">χρόνου της μεταβάσεως και εισαγωγής του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00733714">
        <w:rPr>
          <w:rFonts w:ascii="Times New Roman" w:hAnsi="Times New Roman" w:cs="Times New Roman"/>
          <w:color w:val="000000" w:themeColor="text1"/>
        </w:rPr>
        <w:t>………..</w:t>
      </w:r>
      <w:r w:rsidR="00733714"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xml:space="preserve">στην παθολογική πτέρυγα του ειδικού κέντρου υγείας, που όπως προεκτέθηκε </w:t>
      </w:r>
      <w:r w:rsidRPr="00E16A80">
        <w:rPr>
          <w:rFonts w:ascii="Times New Roman" w:eastAsia="Courier New" w:hAnsi="Times New Roman" w:cs="Times New Roman"/>
          <w:color w:val="000000" w:themeColor="text1"/>
        </w:rPr>
        <w:t xml:space="preserve">έγινε σε </w:t>
      </w:r>
      <w:r w:rsidRPr="00E16A80">
        <w:rPr>
          <w:rFonts w:ascii="Times New Roman" w:hAnsi="Times New Roman" w:cs="Times New Roman"/>
          <w:color w:val="000000" w:themeColor="text1"/>
        </w:rPr>
        <w:t xml:space="preserve">κάθε περίπτωση μετά την 18.00 και </w:t>
      </w:r>
      <w:r w:rsidRPr="00E16A80">
        <w:rPr>
          <w:rFonts w:ascii="Times New Roman" w:hAnsi="Times New Roman" w:cs="Times New Roman"/>
          <w:i/>
          <w:iCs/>
          <w:color w:val="000000" w:themeColor="text1"/>
        </w:rPr>
        <w:t xml:space="preserve">του </w:t>
      </w:r>
      <w:r w:rsidRPr="00E16A80">
        <w:rPr>
          <w:rFonts w:ascii="Times New Roman" w:hAnsi="Times New Roman" w:cs="Times New Roman"/>
          <w:color w:val="000000" w:themeColor="text1"/>
        </w:rPr>
        <w:t xml:space="preserve">χρόνου κατά τον οποίο </w:t>
      </w:r>
      <w:r w:rsidRPr="00E16A80">
        <w:rPr>
          <w:rFonts w:ascii="Times New Roman" w:eastAsia="Courier New" w:hAnsi="Times New Roman" w:cs="Times New Roman"/>
          <w:color w:val="000000" w:themeColor="text1"/>
        </w:rPr>
        <w:t xml:space="preserve">δεν </w:t>
      </w:r>
      <w:r w:rsidRPr="00E16A80">
        <w:rPr>
          <w:rFonts w:ascii="Times New Roman" w:hAnsi="Times New Roman" w:cs="Times New Roman"/>
          <w:color w:val="000000" w:themeColor="text1"/>
        </w:rPr>
        <w:t xml:space="preserve">τον επισκέφθηκε διαπιστώθηκε η δυσμενής εξέλιξη της υγείας </w:t>
      </w:r>
      <w:r w:rsidRPr="00E16A80">
        <w:rPr>
          <w:rFonts w:ascii="Times New Roman" w:hAnsi="Times New Roman" w:cs="Times New Roman"/>
          <w:i/>
          <w:iCs/>
          <w:color w:val="000000" w:themeColor="text1"/>
        </w:rPr>
        <w:t>του</w:t>
      </w:r>
      <w:r w:rsidRPr="00E16A80">
        <w:rPr>
          <w:rFonts w:ascii="Times New Roman" w:hAnsi="Times New Roman" w:cs="Times New Roman"/>
          <w:color w:val="000000" w:themeColor="text1"/>
        </w:rPr>
        <w:t xml:space="preserve">, περί ώρα 19.25 ... στον πρώτο όροφο του ειδικού κέντρου υγείας, για να </w:t>
      </w:r>
      <w:r w:rsidRPr="00E16A80">
        <w:rPr>
          <w:rFonts w:ascii="Times New Roman" w:hAnsi="Times New Roman" w:cs="Times New Roman"/>
          <w:i/>
          <w:iCs/>
          <w:color w:val="000000" w:themeColor="text1"/>
        </w:rPr>
        <w:t xml:space="preserve">του </w:t>
      </w:r>
      <w:r w:rsidRPr="00E16A80">
        <w:rPr>
          <w:rFonts w:ascii="Times New Roman" w:hAnsi="Times New Roman" w:cs="Times New Roman"/>
          <w:color w:val="000000" w:themeColor="text1"/>
        </w:rPr>
        <w:t xml:space="preserve">παράσχει οποιαδήποτε βοήθεια, καθόσον: α) ουδέποτε ειδοποιήθηκε (μέχρι τις 19.25) για </w:t>
      </w:r>
      <w:r w:rsidRPr="00E16A80">
        <w:rPr>
          <w:rFonts w:ascii="Times New Roman" w:hAnsi="Times New Roman" w:cs="Times New Roman"/>
          <w:i/>
          <w:iCs/>
          <w:color w:val="000000" w:themeColor="text1"/>
        </w:rPr>
        <w:t xml:space="preserve">οποιαδήποτε </w:t>
      </w:r>
      <w:r w:rsidRPr="00E16A80">
        <w:rPr>
          <w:rFonts w:ascii="Times New Roman" w:hAnsi="Times New Roman" w:cs="Times New Roman"/>
          <w:color w:val="000000" w:themeColor="text1"/>
        </w:rPr>
        <w:t>δυσμενή εξέλιξη της υγείας του ανωτέρω κρατούμενου, β</w:t>
      </w:r>
      <w:r w:rsidRPr="00E16A80">
        <w:rPr>
          <w:rFonts w:ascii="Times New Roman" w:eastAsia="Times New Roman" w:hAnsi="Times New Roman" w:cs="Times New Roman"/>
          <w:color w:val="000000" w:themeColor="text1"/>
        </w:rPr>
        <w:t xml:space="preserve">) </w:t>
      </w:r>
      <w:r w:rsidRPr="00E16A80">
        <w:rPr>
          <w:rFonts w:ascii="Times New Roman" w:hAnsi="Times New Roman" w:cs="Times New Roman"/>
          <w:color w:val="000000" w:themeColor="text1"/>
        </w:rPr>
        <w:t xml:space="preserve">ο ίδιος βρισκόταν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διαρκή απασχόληση με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αντιμετώπιση άλλων επειγόντων περιστατικών κρατουμένων που είχαν προσέλθει προς εξέταση στο πιο πάνω ειδικό κέντρο υγείας και γ) διότι η παρέλευση μιάμισης περίπου ώρας από την προηγηθείσα εξέταση του θανόντος, με τα προεκτεθέντα αποτελέσματα, δεν δικαιολογούσε, ενόψει και των ανωτέρω, την κατά παράκαμψη της συνήθους πρακτικής που ακολουθείτο στο ως άνω ειδικό κέντρο υγείας - σύμφωνα με την οποία οι εξετάσεις από ιατρό γίνονται κατ' αρχήν στο χώρο του ισογείου – επίσκεψή του στην πτέρυγα όπου νοσηλευόταν ο θανών. ... Η πλευρά της υπερασπίσεως της κατηγορίας αμφισβήτησε </w:t>
      </w:r>
      <w:r w:rsidRPr="00E16A80">
        <w:rPr>
          <w:rFonts w:ascii="Times New Roman" w:eastAsia="Courier New" w:hAnsi="Times New Roman" w:cs="Times New Roman"/>
          <w:color w:val="000000" w:themeColor="text1"/>
        </w:rPr>
        <w:t xml:space="preserve">τη </w:t>
      </w:r>
      <w:r w:rsidRPr="00E16A80">
        <w:rPr>
          <w:rFonts w:ascii="Times New Roman" w:hAnsi="Times New Roman" w:cs="Times New Roman"/>
          <w:color w:val="000000" w:themeColor="text1"/>
        </w:rPr>
        <w:t xml:space="preserve">αλλά </w:t>
      </w:r>
      <w:r w:rsidRPr="00E16A80">
        <w:rPr>
          <w:rFonts w:ascii="Times New Roman" w:eastAsia="Courier New" w:hAnsi="Times New Roman" w:cs="Times New Roman"/>
          <w:color w:val="000000" w:themeColor="text1"/>
        </w:rPr>
        <w:t xml:space="preserve">και τη </w:t>
      </w:r>
      <w:r w:rsidRPr="00E16A80">
        <w:rPr>
          <w:rFonts w:ascii="Times New Roman" w:hAnsi="Times New Roman" w:cs="Times New Roman"/>
          <w:color w:val="000000" w:themeColor="text1"/>
        </w:rPr>
        <w:t xml:space="preserve">διενέργεια </w:t>
      </w:r>
      <w:r w:rsidRPr="00E16A80">
        <w:rPr>
          <w:rFonts w:ascii="Times New Roman" w:eastAsia="Courier New" w:hAnsi="Times New Roman" w:cs="Times New Roman"/>
          <w:color w:val="000000" w:themeColor="text1"/>
        </w:rPr>
        <w:t xml:space="preserve">του τεστ </w:t>
      </w:r>
      <w:r w:rsidRPr="00E16A80">
        <w:rPr>
          <w:rFonts w:ascii="Times New Roman" w:hAnsi="Times New Roman" w:cs="Times New Roman"/>
          <w:color w:val="000000" w:themeColor="text1"/>
        </w:rPr>
        <w:t xml:space="preserve">τροπονίνης. </w:t>
      </w:r>
      <w:r w:rsidRPr="00E16A80">
        <w:rPr>
          <w:rFonts w:ascii="Times New Roman" w:eastAsia="Courier New" w:hAnsi="Times New Roman" w:cs="Times New Roman"/>
          <w:color w:val="000000" w:themeColor="text1"/>
        </w:rPr>
        <w:t xml:space="preserve">λήψη </w:t>
      </w:r>
      <w:r w:rsidRPr="00E16A80">
        <w:rPr>
          <w:rFonts w:ascii="Times New Roman" w:hAnsi="Times New Roman" w:cs="Times New Roman"/>
          <w:color w:val="000000" w:themeColor="text1"/>
        </w:rPr>
        <w:t xml:space="preserve">ηλεκτροκαρδιογραφήματος Αποδείχθηκε όμως πέραν κάθε αμφιβολίας ότι και οι </w:t>
      </w:r>
      <w:r w:rsidRPr="00E16A80">
        <w:rPr>
          <w:rFonts w:ascii="Times New Roman" w:eastAsia="Courier New" w:hAnsi="Times New Roman" w:cs="Times New Roman"/>
          <w:color w:val="000000" w:themeColor="text1"/>
        </w:rPr>
        <w:t xml:space="preserve">δύο ως </w:t>
      </w:r>
      <w:r w:rsidRPr="00E16A80">
        <w:rPr>
          <w:rFonts w:ascii="Times New Roman" w:hAnsi="Times New Roman" w:cs="Times New Roman"/>
          <w:color w:val="000000" w:themeColor="text1"/>
        </w:rPr>
        <w:t xml:space="preserve">άνω παρακλινική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διαγνωστική αντίστοιχα εξετάσεις έγιναν στον θανόντα. Ειδικότερα, η διενέργεια του τεστ τροπονίνης αποδείχθηκε </w:t>
      </w:r>
      <w:r w:rsidRPr="00E16A80">
        <w:rPr>
          <w:rFonts w:ascii="Times New Roman" w:eastAsia="Courier New" w:hAnsi="Times New Roman" w:cs="Times New Roman"/>
          <w:color w:val="000000" w:themeColor="text1"/>
        </w:rPr>
        <w:t xml:space="preserve">από τις </w:t>
      </w:r>
      <w:r w:rsidRPr="00E16A80">
        <w:rPr>
          <w:rFonts w:ascii="Times New Roman" w:hAnsi="Times New Roman" w:cs="Times New Roman"/>
          <w:color w:val="000000" w:themeColor="text1"/>
        </w:rPr>
        <w:t xml:space="preserve">σαφείς καταθέσεις </w:t>
      </w:r>
      <w:r w:rsidRPr="00E16A80">
        <w:rPr>
          <w:rFonts w:ascii="Times New Roman" w:eastAsia="Courier New" w:hAnsi="Times New Roman" w:cs="Times New Roman"/>
          <w:color w:val="000000" w:themeColor="text1"/>
        </w:rPr>
        <w:t xml:space="preserve">των μαρτύρων </w:t>
      </w:r>
      <w:r w:rsidR="006A490B">
        <w:rPr>
          <w:rFonts w:ascii="Times New Roman" w:hAnsi="Times New Roman" w:cs="Times New Roman"/>
          <w:color w:val="000000" w:themeColor="text1"/>
        </w:rPr>
        <w:t>………..</w:t>
      </w:r>
      <w:r w:rsidR="006A490B" w:rsidRPr="00E16A80">
        <w:rPr>
          <w:rFonts w:ascii="Times New Roman" w:hAnsi="Times New Roman" w:cs="Times New Roman"/>
          <w:color w:val="000000" w:themeColor="text1"/>
        </w:rPr>
        <w:t xml:space="preserve"> </w:t>
      </w:r>
      <w:r w:rsidR="006A490B">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νοσηλευτή που πραγματοποίησε </w:t>
      </w:r>
      <w:r w:rsidRPr="00E16A80">
        <w:rPr>
          <w:rFonts w:ascii="Times New Roman" w:eastAsia="Courier New" w:hAnsi="Times New Roman" w:cs="Times New Roman"/>
          <w:color w:val="000000" w:themeColor="text1"/>
        </w:rPr>
        <w:t xml:space="preserve">το </w:t>
      </w:r>
      <w:r w:rsidRPr="00E16A80">
        <w:rPr>
          <w:rFonts w:ascii="Times New Roman" w:hAnsi="Times New Roman" w:cs="Times New Roman"/>
          <w:color w:val="000000" w:themeColor="text1"/>
        </w:rPr>
        <w:t xml:space="preserve">συγκεκριμένο τεστ </w:t>
      </w:r>
      <w:r w:rsidRPr="00E16A80">
        <w:rPr>
          <w:rFonts w:ascii="Times New Roman" w:eastAsia="Courier New" w:hAnsi="Times New Roman" w:cs="Times New Roman"/>
          <w:color w:val="000000" w:themeColor="text1"/>
        </w:rPr>
        <w:t xml:space="preserve">στον </w:t>
      </w:r>
      <w:r w:rsidRPr="00E16A80">
        <w:rPr>
          <w:rFonts w:ascii="Times New Roman" w:hAnsi="Times New Roman" w:cs="Times New Roman"/>
          <w:color w:val="000000" w:themeColor="text1"/>
        </w:rPr>
        <w:t xml:space="preserve">παθόντα, </w:t>
      </w:r>
      <w:r w:rsidR="006A490B">
        <w:rPr>
          <w:rFonts w:ascii="Times New Roman" w:hAnsi="Times New Roman" w:cs="Times New Roman"/>
          <w:color w:val="000000" w:themeColor="text1"/>
        </w:rPr>
        <w:t>………..</w:t>
      </w:r>
      <w:r w:rsidR="006A490B" w:rsidRPr="00E16A80">
        <w:rPr>
          <w:rFonts w:ascii="Times New Roman" w:hAnsi="Times New Roman" w:cs="Times New Roman"/>
          <w:color w:val="000000" w:themeColor="text1"/>
        </w:rPr>
        <w:t xml:space="preserve"> </w:t>
      </w:r>
      <w:r w:rsidR="006A490B">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ιατρού </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παθολόγου </w:t>
      </w:r>
      <w:r w:rsidRPr="00E16A80">
        <w:rPr>
          <w:rFonts w:ascii="Times New Roman" w:eastAsia="Courier New" w:hAnsi="Times New Roman" w:cs="Times New Roman"/>
          <w:color w:val="000000" w:themeColor="text1"/>
        </w:rPr>
        <w:t xml:space="preserve">που </w:t>
      </w:r>
      <w:r w:rsidRPr="00E16A80">
        <w:rPr>
          <w:rFonts w:ascii="Times New Roman" w:hAnsi="Times New Roman" w:cs="Times New Roman"/>
          <w:color w:val="000000" w:themeColor="text1"/>
        </w:rPr>
        <w:t xml:space="preserve">εργάζεται επίσης στο </w:t>
      </w:r>
      <w:r w:rsidRPr="00E16A80">
        <w:rPr>
          <w:rFonts w:ascii="Times New Roman" w:eastAsia="Times New Roman" w:hAnsi="Times New Roman" w:cs="Times New Roman"/>
          <w:color w:val="000000" w:themeColor="text1"/>
        </w:rPr>
        <w:t xml:space="preserve">πιο </w:t>
      </w:r>
      <w:r w:rsidRPr="00E16A80">
        <w:rPr>
          <w:rFonts w:ascii="Times New Roman" w:hAnsi="Times New Roman" w:cs="Times New Roman"/>
          <w:color w:val="000000" w:themeColor="text1"/>
        </w:rPr>
        <w:t xml:space="preserve">πάνω ειδικό κέντρο υγείας, </w:t>
      </w:r>
      <w:r w:rsidR="006A490B">
        <w:rPr>
          <w:rFonts w:ascii="Times New Roman" w:hAnsi="Times New Roman" w:cs="Times New Roman"/>
          <w:color w:val="000000" w:themeColor="text1"/>
        </w:rPr>
        <w:t>………..</w:t>
      </w:r>
      <w:r w:rsidR="006A490B" w:rsidRPr="00E16A80">
        <w:rPr>
          <w:rFonts w:ascii="Times New Roman" w:hAnsi="Times New Roman" w:cs="Times New Roman"/>
          <w:color w:val="000000" w:themeColor="text1"/>
        </w:rPr>
        <w:t xml:space="preserve"> </w:t>
      </w:r>
      <w:r w:rsidR="006A490B">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βοηθού – νοσηλευτή στο ίδιο κέντρο, ... Τα ανωτέρω δε </w:t>
      </w:r>
      <w:r w:rsidRPr="00E16A80">
        <w:rPr>
          <w:rFonts w:ascii="Times New Roman" w:eastAsia="Courier New" w:hAnsi="Times New Roman" w:cs="Times New Roman"/>
          <w:color w:val="000000" w:themeColor="text1"/>
        </w:rPr>
        <w:t xml:space="preserve">πέραν </w:t>
      </w:r>
      <w:r w:rsidRPr="00E16A80">
        <w:rPr>
          <w:rFonts w:ascii="Times New Roman" w:hAnsi="Times New Roman" w:cs="Times New Roman"/>
          <w:color w:val="000000" w:themeColor="text1"/>
        </w:rPr>
        <w:t xml:space="preserve">της σχετικής αναφοράς περί διενεργείας του ανωτέρω τεστ </w:t>
      </w:r>
      <w:r w:rsidRPr="00E16A80">
        <w:rPr>
          <w:rFonts w:ascii="Times New Roman" w:eastAsia="Courier New" w:hAnsi="Times New Roman" w:cs="Times New Roman"/>
          <w:color w:val="000000" w:themeColor="text1"/>
        </w:rPr>
        <w:t xml:space="preserve">τόσο </w:t>
      </w:r>
      <w:r w:rsidRPr="00E16A80">
        <w:rPr>
          <w:rFonts w:ascii="Times New Roman" w:hAnsi="Times New Roman" w:cs="Times New Roman"/>
          <w:color w:val="000000" w:themeColor="text1"/>
        </w:rPr>
        <w:t xml:space="preserve">στο βιβλίο των εξωτερικών ιατρείων όσο και σε αυτό της λογοδοσίας των νοσηλευτών που τηρούνται στο ως άνω ειδικό κέντρο υγείας και συμπληρώνονται αμέσως, μετά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κάθε εξέταση του ασθενούς, το μεν πρώτο από τον εκάστοτε εφημερεύοντα </w:t>
      </w:r>
      <w:r w:rsidRPr="00E16A80">
        <w:rPr>
          <w:rFonts w:ascii="Times New Roman" w:eastAsia="Courier New" w:hAnsi="Times New Roman" w:cs="Times New Roman"/>
          <w:color w:val="000000" w:themeColor="text1"/>
        </w:rPr>
        <w:t xml:space="preserve">ιατρό, </w:t>
      </w:r>
      <w:r w:rsidRPr="00E16A80">
        <w:rPr>
          <w:rFonts w:ascii="Times New Roman" w:hAnsi="Times New Roman" w:cs="Times New Roman"/>
          <w:color w:val="000000" w:themeColor="text1"/>
        </w:rPr>
        <w:t xml:space="preserve">το δε δεύτερο από τον εκάστοτε εφημερεύοντα νοσηλευτή. ... Το εν λόγω ηλεκτροκαρδιογράφημα ... πράγματι δεν βρέθηκε στον ιατρικό φάκελο του θανόντος ... η διενέργεια ηλεκτροκαρδιογραφήματος στον ως άνω θανόντα, αποδεικνύεται εκτός της καταθέσεως του ως άνω </w:t>
      </w:r>
      <w:r w:rsidRPr="00E16A80">
        <w:rPr>
          <w:rFonts w:ascii="Times New Roman" w:eastAsia="Courier New" w:hAnsi="Times New Roman" w:cs="Times New Roman"/>
          <w:color w:val="000000" w:themeColor="text1"/>
        </w:rPr>
        <w:t xml:space="preserve">μάρτυρα </w:t>
      </w:r>
      <w:r w:rsidRPr="00E16A80">
        <w:rPr>
          <w:rFonts w:ascii="Times New Roman" w:hAnsi="Times New Roman" w:cs="Times New Roman"/>
          <w:color w:val="000000" w:themeColor="text1"/>
        </w:rPr>
        <w:t xml:space="preserve">... από το γεγονός ότι η διενέργεια τούτου καταχωρήθηκε αμέσως μετά την εξέταση του ασθενούς </w:t>
      </w:r>
      <w:r w:rsidR="006A490B">
        <w:rPr>
          <w:rFonts w:ascii="Times New Roman" w:hAnsi="Times New Roman" w:cs="Times New Roman"/>
          <w:color w:val="000000" w:themeColor="text1"/>
        </w:rPr>
        <w:t>………..</w:t>
      </w:r>
      <w:r w:rsidR="006A490B" w:rsidRPr="00E16A80">
        <w:rPr>
          <w:rFonts w:ascii="Times New Roman" w:hAnsi="Times New Roman" w:cs="Times New Roman"/>
          <w:color w:val="000000" w:themeColor="text1"/>
        </w:rPr>
        <w:t xml:space="preserve"> </w:t>
      </w:r>
      <w:r w:rsidR="006A490B">
        <w:rPr>
          <w:rFonts w:ascii="Times New Roman" w:hAnsi="Times New Roman" w:cs="Times New Roman"/>
          <w:color w:val="000000" w:themeColor="text1"/>
        </w:rPr>
        <w:t>………..</w:t>
      </w:r>
      <w:r w:rsidR="006A490B"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xml:space="preserve">α) στο βιβλίο των εξωτερικών ιατρείων </w:t>
      </w:r>
      <w:r w:rsidRPr="00E16A80">
        <w:rPr>
          <w:rFonts w:ascii="Times New Roman" w:eastAsia="Courier New" w:hAnsi="Times New Roman" w:cs="Times New Roman"/>
          <w:color w:val="000000" w:themeColor="text1"/>
        </w:rPr>
        <w:t xml:space="preserve">από </w:t>
      </w:r>
      <w:r w:rsidRPr="00E16A80">
        <w:rPr>
          <w:rFonts w:ascii="Times New Roman" w:hAnsi="Times New Roman" w:cs="Times New Roman"/>
          <w:color w:val="000000" w:themeColor="text1"/>
        </w:rPr>
        <w:t xml:space="preserve">τον </w:t>
      </w:r>
      <w:r w:rsidRPr="00E16A80">
        <w:rPr>
          <w:rFonts w:ascii="Times New Roman" w:eastAsia="Times New Roman" w:hAnsi="Times New Roman" w:cs="Times New Roman"/>
          <w:color w:val="000000" w:themeColor="text1"/>
        </w:rPr>
        <w:t xml:space="preserve">ίδιο </w:t>
      </w:r>
      <w:r w:rsidRPr="00E16A80">
        <w:rPr>
          <w:rFonts w:ascii="Times New Roman" w:hAnsi="Times New Roman" w:cs="Times New Roman"/>
          <w:color w:val="000000" w:themeColor="text1"/>
        </w:rPr>
        <w:t xml:space="preserve">τον κατηγορούμενο, όπου γίνεται αναφορά όχι </w:t>
      </w:r>
      <w:r w:rsidRPr="00E16A80">
        <w:rPr>
          <w:rFonts w:ascii="Times New Roman" w:eastAsia="Courier New" w:hAnsi="Times New Roman" w:cs="Times New Roman"/>
          <w:color w:val="000000" w:themeColor="text1"/>
        </w:rPr>
        <w:t xml:space="preserve">μόνο της </w:t>
      </w:r>
      <w:r w:rsidRPr="00E16A80">
        <w:rPr>
          <w:rFonts w:ascii="Times New Roman" w:hAnsi="Times New Roman" w:cs="Times New Roman"/>
          <w:color w:val="000000" w:themeColor="text1"/>
        </w:rPr>
        <w:t xml:space="preserve">διενέργειάς του </w:t>
      </w:r>
      <w:r w:rsidRPr="00E16A80">
        <w:rPr>
          <w:rFonts w:ascii="Times New Roman" w:eastAsia="Courier New" w:hAnsi="Times New Roman" w:cs="Times New Roman"/>
          <w:color w:val="000000" w:themeColor="text1"/>
        </w:rPr>
        <w:t xml:space="preserve">αλλά και των </w:t>
      </w:r>
      <w:r w:rsidRPr="00E16A80">
        <w:rPr>
          <w:rFonts w:ascii="Times New Roman" w:hAnsi="Times New Roman" w:cs="Times New Roman"/>
          <w:color w:val="000000" w:themeColor="text1"/>
        </w:rPr>
        <w:t xml:space="preserve">ενδείξεων </w:t>
      </w:r>
      <w:r w:rsidRPr="00E16A80">
        <w:rPr>
          <w:rFonts w:ascii="Times New Roman" w:eastAsia="Times New Roman" w:hAnsi="Times New Roman" w:cs="Times New Roman"/>
          <w:color w:val="000000" w:themeColor="text1"/>
        </w:rPr>
        <w:t xml:space="preserve">που </w:t>
      </w:r>
      <w:r w:rsidRPr="00E16A80">
        <w:rPr>
          <w:rFonts w:ascii="Times New Roman" w:hAnsi="Times New Roman" w:cs="Times New Roman"/>
          <w:color w:val="000000" w:themeColor="text1"/>
        </w:rPr>
        <w:t xml:space="preserve">διαγνώσθηκαν από αυτόν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συγκεκριμένα «Η-Κ-Γ </w:t>
      </w:r>
      <w:r w:rsidRPr="00E16A80">
        <w:rPr>
          <w:rFonts w:ascii="Times New Roman" w:eastAsia="Courier New" w:hAnsi="Times New Roman" w:cs="Times New Roman"/>
          <w:color w:val="000000" w:themeColor="text1"/>
        </w:rPr>
        <w:t xml:space="preserve">με </w:t>
      </w:r>
      <w:r w:rsidRPr="00E16A80">
        <w:rPr>
          <w:rFonts w:ascii="Times New Roman" w:hAnsi="Times New Roman" w:cs="Times New Roman"/>
          <w:color w:val="000000" w:themeColor="text1"/>
        </w:rPr>
        <w:t xml:space="preserve">παθολογικές αλλοιώσεις, όπως </w:t>
      </w:r>
      <w:r w:rsidRPr="00E16A80">
        <w:rPr>
          <w:rFonts w:ascii="Times New Roman" w:eastAsia="Courier New" w:hAnsi="Times New Roman" w:cs="Times New Roman"/>
          <w:color w:val="000000" w:themeColor="text1"/>
        </w:rPr>
        <w:t xml:space="preserve">σκελικό </w:t>
      </w:r>
      <w:r w:rsidRPr="00E16A80">
        <w:rPr>
          <w:rFonts w:ascii="Times New Roman" w:hAnsi="Times New Roman" w:cs="Times New Roman"/>
          <w:color w:val="000000" w:themeColor="text1"/>
        </w:rPr>
        <w:t xml:space="preserve">αποκλεισμό, </w:t>
      </w:r>
      <w:r w:rsidRPr="00E16A80">
        <w:rPr>
          <w:rFonts w:ascii="Times New Roman" w:eastAsia="Courier New" w:hAnsi="Times New Roman" w:cs="Times New Roman"/>
          <w:color w:val="000000" w:themeColor="text1"/>
        </w:rPr>
        <w:t>Σ-Ν</w:t>
      </w:r>
      <w:r w:rsidRPr="00E16A80">
        <w:rPr>
          <w:rFonts w:ascii="Times New Roman" w:hAnsi="Times New Roman" w:cs="Times New Roman"/>
          <w:color w:val="000000" w:themeColor="text1"/>
        </w:rPr>
        <w:t xml:space="preserve">» β) </w:t>
      </w:r>
      <w:r w:rsidRPr="00E16A80">
        <w:rPr>
          <w:rFonts w:ascii="Times New Roman" w:eastAsia="Courier New" w:hAnsi="Times New Roman" w:cs="Times New Roman"/>
          <w:color w:val="000000" w:themeColor="text1"/>
        </w:rPr>
        <w:t xml:space="preserve">στο </w:t>
      </w:r>
      <w:r w:rsidRPr="00E16A80">
        <w:rPr>
          <w:rFonts w:ascii="Times New Roman" w:hAnsi="Times New Roman" w:cs="Times New Roman"/>
          <w:color w:val="000000" w:themeColor="text1"/>
        </w:rPr>
        <w:t xml:space="preserve">βιβλίο λογοδοσίας </w:t>
      </w:r>
      <w:r w:rsidRPr="00E16A80">
        <w:rPr>
          <w:rFonts w:ascii="Times New Roman" w:eastAsia="Courier New" w:hAnsi="Times New Roman" w:cs="Times New Roman"/>
          <w:color w:val="000000" w:themeColor="text1"/>
        </w:rPr>
        <w:t xml:space="preserve">που </w:t>
      </w:r>
      <w:r w:rsidRPr="00E16A80">
        <w:rPr>
          <w:rFonts w:ascii="Times New Roman" w:hAnsi="Times New Roman" w:cs="Times New Roman"/>
          <w:color w:val="000000" w:themeColor="text1"/>
        </w:rPr>
        <w:t xml:space="preserve">συμπληρώνεται </w:t>
      </w:r>
      <w:r w:rsidRPr="00E16A80">
        <w:rPr>
          <w:rFonts w:ascii="Times New Roman" w:eastAsia="Courier New" w:hAnsi="Times New Roman" w:cs="Times New Roman"/>
          <w:color w:val="000000" w:themeColor="text1"/>
        </w:rPr>
        <w:t xml:space="preserve">από τον </w:t>
      </w:r>
      <w:r w:rsidRPr="00E16A80">
        <w:rPr>
          <w:rFonts w:ascii="Times New Roman" w:hAnsi="Times New Roman" w:cs="Times New Roman"/>
          <w:color w:val="000000" w:themeColor="text1"/>
        </w:rPr>
        <w:t xml:space="preserve">εκάστοτε εφημερεύοντα νοσηλευτή και </w:t>
      </w:r>
      <w:r w:rsidRPr="00E16A80">
        <w:rPr>
          <w:rFonts w:ascii="Times New Roman" w:eastAsia="Courier New" w:hAnsi="Times New Roman" w:cs="Times New Roman"/>
          <w:color w:val="000000" w:themeColor="text1"/>
        </w:rPr>
        <w:t xml:space="preserve">στην </w:t>
      </w:r>
      <w:r w:rsidRPr="00E16A80">
        <w:rPr>
          <w:rFonts w:ascii="Times New Roman" w:hAnsi="Times New Roman" w:cs="Times New Roman"/>
          <w:color w:val="000000" w:themeColor="text1"/>
        </w:rPr>
        <w:t xml:space="preserve">προκειμένη περίπτωση </w:t>
      </w:r>
      <w:r w:rsidRPr="00E16A80">
        <w:rPr>
          <w:rFonts w:ascii="Times New Roman" w:eastAsia="Courier New" w:hAnsi="Times New Roman" w:cs="Times New Roman"/>
          <w:color w:val="000000" w:themeColor="text1"/>
        </w:rPr>
        <w:t xml:space="preserve">από το νοσηλευτή </w:t>
      </w:r>
      <w:r w:rsidR="006A490B">
        <w:rPr>
          <w:rFonts w:ascii="Times New Roman" w:hAnsi="Times New Roman" w:cs="Times New Roman"/>
          <w:color w:val="000000" w:themeColor="text1"/>
        </w:rPr>
        <w:t>………..</w:t>
      </w:r>
      <w:r w:rsidR="006A490B" w:rsidRPr="00E16A80">
        <w:rPr>
          <w:rFonts w:ascii="Times New Roman" w:hAnsi="Times New Roman" w:cs="Times New Roman"/>
          <w:color w:val="000000" w:themeColor="text1"/>
        </w:rPr>
        <w:t xml:space="preserve"> </w:t>
      </w:r>
      <w:r w:rsidR="006A490B">
        <w:rPr>
          <w:rFonts w:ascii="Times New Roman" w:hAnsi="Times New Roman" w:cs="Times New Roman"/>
          <w:color w:val="000000" w:themeColor="text1"/>
        </w:rPr>
        <w:t>………..</w:t>
      </w:r>
      <w:r w:rsidR="006A490B"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xml:space="preserve">όπου </w:t>
      </w:r>
      <w:r w:rsidRPr="00E16A80">
        <w:rPr>
          <w:rFonts w:ascii="Times New Roman" w:eastAsia="Courier New" w:hAnsi="Times New Roman" w:cs="Times New Roman"/>
          <w:color w:val="000000" w:themeColor="text1"/>
        </w:rPr>
        <w:t xml:space="preserve">υπό την </w:t>
      </w:r>
      <w:r w:rsidRPr="00E16A80">
        <w:rPr>
          <w:rFonts w:ascii="Times New Roman" w:hAnsi="Times New Roman" w:cs="Times New Roman"/>
          <w:color w:val="000000" w:themeColor="text1"/>
        </w:rPr>
        <w:t>επικεφαλίδα «ΑΠΟΓΕΥΜΑΤΙΝΗ ΛΟΓΟΔΟΣΙΑ 14-3-2015</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αναγράφεται ρητά, ότι </w:t>
      </w:r>
      <w:r w:rsidRPr="00E16A80">
        <w:rPr>
          <w:rFonts w:ascii="Times New Roman" w:eastAsia="Courier New" w:hAnsi="Times New Roman" w:cs="Times New Roman"/>
          <w:color w:val="000000" w:themeColor="text1"/>
        </w:rPr>
        <w:t xml:space="preserve">έγιναν τόσο </w:t>
      </w:r>
      <w:r w:rsidRPr="00E16A80">
        <w:rPr>
          <w:rFonts w:ascii="Times New Roman" w:hAnsi="Times New Roman" w:cs="Times New Roman"/>
          <w:color w:val="000000" w:themeColor="text1"/>
        </w:rPr>
        <w:t xml:space="preserve">το ανωτέρω ηλεκτροκαρδιογράφημα όσο και το ως άνω τεστ τροπονίνης που διαγνώσθηκε αρνητικό. Σημειώνεται μάλιστα, ότι λόγω του τρόπου διαμορφώσεως και συμπληρώσεως των ανωτέρω </w:t>
      </w:r>
      <w:r w:rsidRPr="00E16A80">
        <w:rPr>
          <w:rFonts w:ascii="Times New Roman" w:eastAsia="Courier New" w:hAnsi="Times New Roman" w:cs="Times New Roman"/>
          <w:color w:val="000000" w:themeColor="text1"/>
        </w:rPr>
        <w:t xml:space="preserve">δύο </w:t>
      </w:r>
      <w:r w:rsidRPr="00E16A80">
        <w:rPr>
          <w:rFonts w:ascii="Times New Roman" w:hAnsi="Times New Roman" w:cs="Times New Roman"/>
          <w:color w:val="000000" w:themeColor="text1"/>
        </w:rPr>
        <w:t xml:space="preserve">βιβλίων και ιδίως του βιβλίου εξωτερικών ιατρείων, </w:t>
      </w:r>
      <w:r w:rsidRPr="00E16A80">
        <w:rPr>
          <w:rFonts w:ascii="Times New Roman" w:eastAsia="Courier New" w:hAnsi="Times New Roman" w:cs="Times New Roman"/>
          <w:color w:val="000000" w:themeColor="text1"/>
        </w:rPr>
        <w:t xml:space="preserve">στα </w:t>
      </w:r>
      <w:r w:rsidRPr="00E16A80">
        <w:rPr>
          <w:rFonts w:ascii="Times New Roman" w:hAnsi="Times New Roman" w:cs="Times New Roman"/>
          <w:color w:val="000000" w:themeColor="text1"/>
        </w:rPr>
        <w:t xml:space="preserve">οποία καταχωρούνται αμέσως όλα τα περιστατικά ασθενών που προσέρχονται για εξέταση στο ως άνω ειδικό κέντρο υγείας και οι </w:t>
      </w:r>
      <w:r w:rsidRPr="00E16A80">
        <w:rPr>
          <w:rFonts w:ascii="Times New Roman" w:hAnsi="Times New Roman" w:cs="Times New Roman"/>
          <w:color w:val="000000" w:themeColor="text1"/>
        </w:rPr>
        <w:lastRenderedPageBreak/>
        <w:t xml:space="preserve">ιατρικές πράξεις που έγιναν για καθένα ασθενή, και σε συνδυασμό με την τηρούμενη ακολουθία των καταχωρούμενων περιστατικών, καθίσταται αδύνατη η </w:t>
      </w:r>
      <w:r w:rsidRPr="00E16A80">
        <w:rPr>
          <w:rFonts w:ascii="Times New Roman" w:eastAsia="Courier New" w:hAnsi="Times New Roman" w:cs="Times New Roman"/>
          <w:color w:val="000000" w:themeColor="text1"/>
        </w:rPr>
        <w:t xml:space="preserve">εκ </w:t>
      </w:r>
      <w:r w:rsidRPr="00E16A80">
        <w:rPr>
          <w:rFonts w:ascii="Times New Roman" w:hAnsi="Times New Roman" w:cs="Times New Roman"/>
          <w:color w:val="000000" w:themeColor="text1"/>
        </w:rPr>
        <w:t xml:space="preserve">των υστέρων συμπλήρωσή τους, ώστε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δημιουργηθούν υπόνοιες περί μεταγενέστερης επιχειρήσεως συγκαλύψεως </w:t>
      </w:r>
      <w:r w:rsidRPr="00E16A80">
        <w:rPr>
          <w:rFonts w:ascii="Times New Roman" w:eastAsia="Courier New" w:hAnsi="Times New Roman" w:cs="Times New Roman"/>
          <w:color w:val="000000" w:themeColor="text1"/>
        </w:rPr>
        <w:t xml:space="preserve">τυχόν </w:t>
      </w:r>
      <w:r w:rsidRPr="00E16A80">
        <w:rPr>
          <w:rFonts w:ascii="Times New Roman" w:hAnsi="Times New Roman" w:cs="Times New Roman"/>
          <w:color w:val="000000" w:themeColor="text1"/>
        </w:rPr>
        <w:t xml:space="preserve">πλημμελειών αναφορικά με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αντιμετώπιση κάποιου ασθενούς, στην προκειμένη δε περίπτωση, μετά την με αριθμό 7 καταχώριση που αναφέρεται στο βιβλίο των εξωτερικών ιατρείων στην προσέλευση του </w:t>
      </w:r>
      <w:r w:rsidR="006A490B">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w:t>
      </w:r>
      <w:r w:rsidR="006A490B">
        <w:rPr>
          <w:rFonts w:ascii="Times New Roman" w:hAnsi="Times New Roman" w:cs="Times New Roman"/>
          <w:color w:val="000000" w:themeColor="text1"/>
        </w:rPr>
        <w:t>………..</w:t>
      </w:r>
      <w:r w:rsidR="006A490B"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xml:space="preserve">και τις ιατρικές πράξεις που έγιναν σε αυτόν (μεταξύ των οποίων και η </w:t>
      </w:r>
      <w:r w:rsidRPr="00E16A80">
        <w:rPr>
          <w:rFonts w:ascii="Times New Roman" w:eastAsia="Courier New" w:hAnsi="Times New Roman" w:cs="Times New Roman"/>
          <w:color w:val="000000" w:themeColor="text1"/>
        </w:rPr>
        <w:t xml:space="preserve">λήψη </w:t>
      </w:r>
      <w:r w:rsidRPr="00E16A80">
        <w:rPr>
          <w:rFonts w:ascii="Times New Roman" w:hAnsi="Times New Roman" w:cs="Times New Roman"/>
          <w:color w:val="000000" w:themeColor="text1"/>
        </w:rPr>
        <w:t xml:space="preserve">ηλεκτροκαρδιογραφήματος), ακολουθεί η με αριθμό 8 καταχώριση που αναφέρεται στην επόμενη ασθενή, Ευγενία Παρασκευοπούλου, χωρίς μεταξύ των δύο καταχωρήσεων να υπάρχουν </w:t>
      </w:r>
      <w:r w:rsidRPr="00E16A80">
        <w:rPr>
          <w:rFonts w:ascii="Times New Roman" w:eastAsia="Courier New" w:hAnsi="Times New Roman" w:cs="Times New Roman"/>
          <w:color w:val="000000" w:themeColor="text1"/>
        </w:rPr>
        <w:t xml:space="preserve">κενά </w:t>
      </w:r>
      <w:r w:rsidRPr="00E16A80">
        <w:rPr>
          <w:rFonts w:ascii="Times New Roman" w:hAnsi="Times New Roman" w:cs="Times New Roman"/>
          <w:color w:val="000000" w:themeColor="text1"/>
        </w:rPr>
        <w:t xml:space="preserve">διαστήματα, ώστε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μπορεί </w:t>
      </w:r>
      <w:r w:rsidRPr="00E16A80">
        <w:rPr>
          <w:rFonts w:ascii="Times New Roman" w:eastAsia="Courier New" w:hAnsi="Times New Roman" w:cs="Times New Roman"/>
          <w:color w:val="000000" w:themeColor="text1"/>
        </w:rPr>
        <w:t xml:space="preserve">να γίνει λόγος για εκ των </w:t>
      </w:r>
      <w:r w:rsidRPr="00E16A80">
        <w:rPr>
          <w:rFonts w:ascii="Times New Roman" w:hAnsi="Times New Roman" w:cs="Times New Roman"/>
          <w:color w:val="000000" w:themeColor="text1"/>
        </w:rPr>
        <w:t xml:space="preserve">υστέρων συμπλήρωση της πρώτης </w:t>
      </w:r>
      <w:r w:rsidRPr="00E16A80">
        <w:rPr>
          <w:rFonts w:ascii="Times New Roman" w:eastAsia="Courier New" w:hAnsi="Times New Roman" w:cs="Times New Roman"/>
          <w:color w:val="000000" w:themeColor="text1"/>
        </w:rPr>
        <w:t xml:space="preserve">εκ </w:t>
      </w:r>
      <w:r w:rsidRPr="00E16A80">
        <w:rPr>
          <w:rFonts w:ascii="Times New Roman" w:hAnsi="Times New Roman" w:cs="Times New Roman"/>
          <w:color w:val="000000" w:themeColor="text1"/>
        </w:rPr>
        <w:t>των ανωτέρω καταχωρήσεων</w:t>
      </w:r>
      <w:r w:rsidRPr="00E16A80">
        <w:rPr>
          <w:rFonts w:ascii="Times New Roman" w:eastAsia="Courier New" w:hAnsi="Times New Roman" w:cs="Times New Roman"/>
          <w:color w:val="000000" w:themeColor="text1"/>
        </w:rPr>
        <w:t>. ...»</w:t>
      </w:r>
      <w:r w:rsidRPr="00E16A80">
        <w:rPr>
          <w:rFonts w:ascii="Times New Roman" w:hAnsi="Times New Roman" w:cs="Times New Roman"/>
          <w:color w:val="000000" w:themeColor="text1"/>
        </w:rPr>
        <w:t>, ια) αντίγραφο του υπ' αριθμ</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9583/08.04.2015 πιστοποιητικού πλησιεστέρων συγγενών του Τμήματος Αστικής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Δημοτικής Κατάστασης </w:t>
      </w:r>
      <w:r w:rsidRPr="00E16A80">
        <w:rPr>
          <w:rFonts w:ascii="Times New Roman" w:eastAsia="Courier New" w:hAnsi="Times New Roman" w:cs="Times New Roman"/>
          <w:color w:val="000000" w:themeColor="text1"/>
        </w:rPr>
        <w:t xml:space="preserve">του </w:t>
      </w:r>
      <w:r w:rsidRPr="00E16A80">
        <w:rPr>
          <w:rFonts w:ascii="Times New Roman" w:hAnsi="Times New Roman" w:cs="Times New Roman"/>
          <w:color w:val="000000" w:themeColor="text1"/>
        </w:rPr>
        <w:t xml:space="preserve">Δήμου Ασπροπύργου, ιβ) </w:t>
      </w:r>
      <w:r w:rsidRPr="00E16A80">
        <w:rPr>
          <w:rFonts w:ascii="Times New Roman" w:eastAsia="Courier New" w:hAnsi="Times New Roman" w:cs="Times New Roman"/>
          <w:color w:val="000000" w:themeColor="text1"/>
        </w:rPr>
        <w:t xml:space="preserve">τις </w:t>
      </w:r>
      <w:r w:rsidRPr="00E16A80">
        <w:rPr>
          <w:rFonts w:ascii="Times New Roman" w:hAnsi="Times New Roman" w:cs="Times New Roman"/>
          <w:color w:val="000000" w:themeColor="text1"/>
        </w:rPr>
        <w:t xml:space="preserve">υπ' αριθμ. </w:t>
      </w:r>
      <w:r w:rsidRPr="00E16A80">
        <w:rPr>
          <w:rFonts w:ascii="Times New Roman" w:eastAsia="Courier New" w:hAnsi="Times New Roman" w:cs="Times New Roman"/>
          <w:color w:val="000000" w:themeColor="text1"/>
        </w:rPr>
        <w:t>πρωτ</w:t>
      </w:r>
      <w:r w:rsidRPr="00E16A80">
        <w:rPr>
          <w:rFonts w:ascii="Times New Roman" w:hAnsi="Times New Roman" w:cs="Times New Roman"/>
          <w:color w:val="000000" w:themeColor="text1"/>
        </w:rPr>
        <w:t xml:space="preserve">. 40791/12.10.2020 και 1027/9/791-β'/25.11.2020 βεβαιώσεις των Καταστημάτων Κράτησης Κορυδαλλού Γ και Πατρών, αντίστοιχα, από τις οποίες προκύπτει ότι οι ενάγοντες είχαν πραγματοποιήσει επισκέψεις προς το θανόντα, κατά τη διάρκεια της προσωρινής του κράτησης και ιγ) την υπ' αριθμ. 959 Γ ́/13.02.2020 έκθεση επίδοσης της κρινόμενης αγωγής στο εναγόμενο της Δικαστικής Επιμελήτριας του Εφετείου Αθηνών, </w:t>
      </w:r>
      <w:r w:rsidR="006A490B">
        <w:rPr>
          <w:rFonts w:ascii="Times New Roman" w:hAnsi="Times New Roman" w:cs="Times New Roman"/>
          <w:color w:val="000000" w:themeColor="text1"/>
        </w:rPr>
        <w:t>………..</w:t>
      </w:r>
      <w:r w:rsidR="006A490B" w:rsidRPr="00E16A80">
        <w:rPr>
          <w:rFonts w:ascii="Times New Roman" w:hAnsi="Times New Roman" w:cs="Times New Roman"/>
          <w:color w:val="000000" w:themeColor="text1"/>
        </w:rPr>
        <w:t xml:space="preserve"> </w:t>
      </w:r>
      <w:r w:rsidR="006A490B">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w:t>
      </w:r>
    </w:p>
    <w:p w14:paraId="390E6D40" w14:textId="77777777" w:rsidR="006A490B" w:rsidRDefault="00000000" w:rsidP="000330C7">
      <w:pPr>
        <w:widowControl w:val="0"/>
        <w:pBdr>
          <w:top w:val="nil"/>
          <w:left w:val="nil"/>
          <w:bottom w:val="nil"/>
          <w:right w:val="nil"/>
          <w:between w:val="nil"/>
        </w:pBdr>
        <w:tabs>
          <w:tab w:val="left" w:pos="8647"/>
        </w:tabs>
        <w:spacing w:before="216"/>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 xml:space="preserve">15. Επειδή, αντίθετα, </w:t>
      </w:r>
      <w:r w:rsidRPr="00E16A80">
        <w:rPr>
          <w:rFonts w:ascii="Times New Roman" w:eastAsia="Courier New" w:hAnsi="Times New Roman" w:cs="Times New Roman"/>
          <w:color w:val="000000" w:themeColor="text1"/>
        </w:rPr>
        <w:t xml:space="preserve">το </w:t>
      </w:r>
      <w:r w:rsidRPr="00E16A80">
        <w:rPr>
          <w:rFonts w:ascii="Times New Roman" w:hAnsi="Times New Roman" w:cs="Times New Roman"/>
          <w:color w:val="000000" w:themeColor="text1"/>
        </w:rPr>
        <w:t xml:space="preserve">εναγόμενο Δημόσιο, </w:t>
      </w:r>
      <w:r w:rsidRPr="00E16A80">
        <w:rPr>
          <w:rFonts w:ascii="Times New Roman" w:eastAsia="Courier New" w:hAnsi="Times New Roman" w:cs="Times New Roman"/>
          <w:color w:val="000000" w:themeColor="text1"/>
        </w:rPr>
        <w:t xml:space="preserve">με </w:t>
      </w:r>
      <w:r w:rsidRPr="00E16A80">
        <w:rPr>
          <w:rFonts w:ascii="Times New Roman" w:hAnsi="Times New Roman" w:cs="Times New Roman"/>
          <w:color w:val="000000" w:themeColor="text1"/>
        </w:rPr>
        <w:t xml:space="preserve">την υπ' αριθμ. πρωτ. 4379/11.06.2021 έκθεση απόψεών του και τα νομίμως κατατεθέντα στις 17.06.2021 και 22.06.2021 υπομνήματα, ζητεί την απόρριψη της υπό κρίση αγωγής, ισχυριζόμενο ότι δεν υφίσταται αιτιώδης συνάφεια μεταξύ του θανάτου του συγγενούς των εναγόντων και των ενεργειών </w:t>
      </w:r>
      <w:r w:rsidRPr="00E16A80">
        <w:rPr>
          <w:rFonts w:ascii="Times New Roman" w:eastAsia="Courier New" w:hAnsi="Times New Roman" w:cs="Times New Roman"/>
          <w:color w:val="000000" w:themeColor="text1"/>
        </w:rPr>
        <w:t xml:space="preserve">των </w:t>
      </w:r>
      <w:r w:rsidRPr="00E16A80">
        <w:rPr>
          <w:rFonts w:ascii="Times New Roman" w:hAnsi="Times New Roman" w:cs="Times New Roman"/>
          <w:color w:val="000000" w:themeColor="text1"/>
        </w:rPr>
        <w:t xml:space="preserve">οργάνων του </w:t>
      </w:r>
      <w:r w:rsidRPr="00E16A80">
        <w:rPr>
          <w:rFonts w:ascii="Times New Roman" w:eastAsia="Courier New" w:hAnsi="Times New Roman" w:cs="Times New Roman"/>
          <w:color w:val="000000" w:themeColor="text1"/>
        </w:rPr>
        <w:t xml:space="preserve">ούτε </w:t>
      </w:r>
      <w:r w:rsidRPr="00E16A80">
        <w:rPr>
          <w:rFonts w:ascii="Times New Roman" w:hAnsi="Times New Roman" w:cs="Times New Roman"/>
          <w:color w:val="000000" w:themeColor="text1"/>
        </w:rPr>
        <w:t xml:space="preserve">αποδείχθηκε οποιαδήποτε </w:t>
      </w:r>
      <w:r w:rsidRPr="00E16A80">
        <w:rPr>
          <w:rFonts w:ascii="Times New Roman" w:eastAsia="Courier New" w:hAnsi="Times New Roman" w:cs="Times New Roman"/>
          <w:color w:val="000000" w:themeColor="text1"/>
        </w:rPr>
        <w:t xml:space="preserve">παράνομη πράξη ή </w:t>
      </w:r>
      <w:r w:rsidRPr="00E16A80">
        <w:rPr>
          <w:rFonts w:ascii="Times New Roman" w:hAnsi="Times New Roman" w:cs="Times New Roman"/>
          <w:color w:val="000000" w:themeColor="text1"/>
        </w:rPr>
        <w:t xml:space="preserve">παράλειψη αυτών και, ως εκ τούτου, δεν συντρέχει περίπτωση ευθύνης του εναγομένου προς αποζημίωση των εναγόντων. Συναφώς, το εναγόμενο προσκομίζει, μεταξύ άλλων, τα από 14.03.2015 αντίγραφα αποσπασμάτων του βιβλίου εισόδου εξόδου, του βιβλίου λογοδοσίας νοσηλευτών και του βιβλίου εξωτερικών ιατρείων </w:t>
      </w:r>
      <w:r w:rsidRPr="00E16A80">
        <w:rPr>
          <w:rFonts w:ascii="Times New Roman" w:eastAsia="Courier New" w:hAnsi="Times New Roman" w:cs="Times New Roman"/>
          <w:color w:val="000000" w:themeColor="text1"/>
        </w:rPr>
        <w:t xml:space="preserve">του </w:t>
      </w:r>
      <w:r w:rsidRPr="00E16A80">
        <w:rPr>
          <w:rFonts w:ascii="Times New Roman" w:hAnsi="Times New Roman" w:cs="Times New Roman"/>
          <w:color w:val="000000" w:themeColor="text1"/>
        </w:rPr>
        <w:t xml:space="preserve">Νοσοκομείου Κρατουμένων Κορυδαλλού, από τα οποία προκύπτει ότι ο </w:t>
      </w:r>
      <w:r w:rsidR="006A490B">
        <w:rPr>
          <w:rFonts w:ascii="Times New Roman" w:hAnsi="Times New Roman" w:cs="Times New Roman"/>
          <w:color w:val="000000" w:themeColor="text1"/>
        </w:rPr>
        <w:t>………..</w:t>
      </w:r>
      <w:r w:rsidR="006A490B" w:rsidRPr="00E16A80">
        <w:rPr>
          <w:rFonts w:ascii="Times New Roman" w:hAnsi="Times New Roman" w:cs="Times New Roman"/>
          <w:color w:val="000000" w:themeColor="text1"/>
        </w:rPr>
        <w:t xml:space="preserve"> </w:t>
      </w:r>
      <w:r w:rsidR="006A490B">
        <w:rPr>
          <w:rFonts w:ascii="Times New Roman" w:hAnsi="Times New Roman" w:cs="Times New Roman"/>
          <w:color w:val="000000" w:themeColor="text1"/>
        </w:rPr>
        <w:t>………..</w:t>
      </w:r>
      <w:r w:rsidR="006A490B"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xml:space="preserve">εισήλθε </w:t>
      </w:r>
      <w:r w:rsidRPr="00E16A80">
        <w:rPr>
          <w:rFonts w:ascii="Times New Roman" w:eastAsia="Times New Roman" w:hAnsi="Times New Roman" w:cs="Times New Roman"/>
          <w:color w:val="000000" w:themeColor="text1"/>
        </w:rPr>
        <w:t xml:space="preserve">στο </w:t>
      </w:r>
      <w:r w:rsidRPr="00E16A80">
        <w:rPr>
          <w:rFonts w:ascii="Times New Roman" w:hAnsi="Times New Roman" w:cs="Times New Roman"/>
          <w:color w:val="000000" w:themeColor="text1"/>
        </w:rPr>
        <w:t xml:space="preserve">ιατρείο, εκτάκτως,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ανωτέρω ημερομηνία στις 16.40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υποβλήθηκε ηλεκτροκαρδιογράφημα και τεστ τροπονίνης. </w:t>
      </w:r>
    </w:p>
    <w:p w14:paraId="00000083" w14:textId="1B31C876" w:rsidR="00BD44D3" w:rsidRPr="00E16A80" w:rsidRDefault="00000000" w:rsidP="000330C7">
      <w:pPr>
        <w:widowControl w:val="0"/>
        <w:pBdr>
          <w:top w:val="nil"/>
          <w:left w:val="nil"/>
          <w:bottom w:val="nil"/>
          <w:right w:val="nil"/>
          <w:between w:val="nil"/>
        </w:pBdr>
        <w:tabs>
          <w:tab w:val="left" w:pos="8647"/>
        </w:tabs>
        <w:spacing w:before="216"/>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 xml:space="preserve">16. Επειδή, με τα δεδομένα αυτά, το Δικαστήριο, με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900/2025 </w:t>
      </w:r>
      <w:r w:rsidRPr="00E16A80">
        <w:rPr>
          <w:rFonts w:ascii="Times New Roman" w:hAnsi="Times New Roman" w:cs="Times New Roman"/>
          <w:i/>
          <w:iCs/>
          <w:color w:val="000000" w:themeColor="text1"/>
        </w:rPr>
        <w:t xml:space="preserve">απόφασή </w:t>
      </w:r>
      <w:r w:rsidRPr="00E16A80">
        <w:rPr>
          <w:rFonts w:ascii="Times New Roman" w:hAnsi="Times New Roman" w:cs="Times New Roman"/>
          <w:color w:val="000000" w:themeColor="text1"/>
        </w:rPr>
        <w:t xml:space="preserve">του, </w:t>
      </w:r>
      <w:r w:rsidRPr="00E16A80">
        <w:rPr>
          <w:rFonts w:ascii="Times New Roman" w:eastAsia="Times New Roman" w:hAnsi="Times New Roman" w:cs="Times New Roman"/>
          <w:color w:val="000000" w:themeColor="text1"/>
        </w:rPr>
        <w:t xml:space="preserve">αφού </w:t>
      </w:r>
      <w:r w:rsidRPr="00E16A80">
        <w:rPr>
          <w:rFonts w:ascii="Times New Roman" w:eastAsia="Courier New" w:hAnsi="Times New Roman" w:cs="Times New Roman"/>
          <w:color w:val="000000" w:themeColor="text1"/>
        </w:rPr>
        <w:t xml:space="preserve">έλαβε </w:t>
      </w:r>
      <w:r w:rsidRPr="00E16A80">
        <w:rPr>
          <w:rFonts w:ascii="Times New Roman" w:hAnsi="Times New Roman" w:cs="Times New Roman"/>
          <w:color w:val="000000" w:themeColor="text1"/>
        </w:rPr>
        <w:t xml:space="preserve">υπόψη του ότι: α) η προαναφερθείσα απόφαση του Τριμελούς Εφετείου Πλημμελημάτων Πειραιώς, </w:t>
      </w:r>
      <w:r w:rsidRPr="00E16A80">
        <w:rPr>
          <w:rFonts w:ascii="Times New Roman" w:eastAsia="Courier New" w:hAnsi="Times New Roman" w:cs="Times New Roman"/>
          <w:color w:val="000000" w:themeColor="text1"/>
        </w:rPr>
        <w:t xml:space="preserve">με την </w:t>
      </w:r>
      <w:r w:rsidRPr="00E16A80">
        <w:rPr>
          <w:rFonts w:ascii="Times New Roman" w:hAnsi="Times New Roman" w:cs="Times New Roman"/>
          <w:color w:val="000000" w:themeColor="text1"/>
        </w:rPr>
        <w:t xml:space="preserve">οποία αθωώθηκε </w:t>
      </w:r>
      <w:r w:rsidRPr="00E16A80">
        <w:rPr>
          <w:rFonts w:ascii="Times New Roman" w:eastAsia="Courier New" w:hAnsi="Times New Roman" w:cs="Times New Roman"/>
          <w:color w:val="000000" w:themeColor="text1"/>
        </w:rPr>
        <w:t xml:space="preserve">ο </w:t>
      </w:r>
      <w:r w:rsidRPr="00E16A80">
        <w:rPr>
          <w:rFonts w:ascii="Times New Roman" w:hAnsi="Times New Roman" w:cs="Times New Roman"/>
          <w:color w:val="000000" w:themeColor="text1"/>
        </w:rPr>
        <w:t xml:space="preserve">προαναφερθείς ιατρός του εναγομένου, ανεξαρτήτως του </w:t>
      </w:r>
      <w:r w:rsidRPr="00E16A80">
        <w:rPr>
          <w:rFonts w:ascii="Times New Roman" w:eastAsia="Courier New" w:hAnsi="Times New Roman" w:cs="Times New Roman"/>
          <w:color w:val="000000" w:themeColor="text1"/>
        </w:rPr>
        <w:t xml:space="preserve">αν </w:t>
      </w:r>
      <w:r w:rsidRPr="00E16A80">
        <w:rPr>
          <w:rFonts w:ascii="Times New Roman" w:hAnsi="Times New Roman" w:cs="Times New Roman"/>
          <w:color w:val="000000" w:themeColor="text1"/>
        </w:rPr>
        <w:t xml:space="preserve">έχει καταστεί αμετάκλητη, δεν είναι δεσμευτική </w:t>
      </w:r>
      <w:r w:rsidRPr="00E16A80">
        <w:rPr>
          <w:rFonts w:ascii="Times New Roman" w:eastAsia="Courier New" w:hAnsi="Times New Roman" w:cs="Times New Roman"/>
          <w:color w:val="000000" w:themeColor="text1"/>
        </w:rPr>
        <w:t xml:space="preserve">για </w:t>
      </w:r>
      <w:r w:rsidRPr="00E16A80">
        <w:rPr>
          <w:rFonts w:ascii="Times New Roman" w:hAnsi="Times New Roman" w:cs="Times New Roman"/>
          <w:color w:val="000000" w:themeColor="text1"/>
        </w:rPr>
        <w:t xml:space="preserve">το Δικαστήριο τούτο, στο πλαίσιο της διαδικασίας εξέτασης της κρινόμενης αγωγής, βάσει του άρθρου 5 παρ. 2 του Κ.Δ.Δ., παρά μόνο γεννά την υποχρέωση σεβασμού του τεκμηρίου αθωότητας του ιατρού αυτού και επιβάλλει τους περιορισμούς που απορρέουν από αυτό, υποχρεώνοντας το Δικαστήριο να τη συνεκτιμήσει, κατά τη διαμόρφωση της κρίσης του και β) για την ασφαλή διάγνωση της ένδικης διαφοράς, απαιτούνται, λόγω της ιδιαιτερότητας των ζητημάτων που ανακύπτουν, ειδικές γνώσεις της ιατρικής επιστήμης, ειδικότητας καρδιολόγου,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συνεκτίμησε τους εκτιθέμενους στην αγωγή ισχυρισμούς και τους αντίθετους ισχυρισμούς του εναγομένου, τις αντίθετες μεταξύ τους ποινικές αποφάσεις και τις αποδιδόμενες στα όργανα του εναγομένου παράνομες παραλείψεις, έκρινε αναγκαίο να </w:t>
      </w:r>
      <w:r w:rsidRPr="00E16A80">
        <w:rPr>
          <w:rFonts w:ascii="Times New Roman" w:eastAsia="Courier New" w:hAnsi="Times New Roman" w:cs="Times New Roman"/>
          <w:color w:val="000000" w:themeColor="text1"/>
        </w:rPr>
        <w:t xml:space="preserve">και να </w:t>
      </w:r>
      <w:r w:rsidRPr="00E16A80">
        <w:rPr>
          <w:rFonts w:ascii="Times New Roman" w:hAnsi="Times New Roman" w:cs="Times New Roman"/>
          <w:color w:val="000000" w:themeColor="text1"/>
        </w:rPr>
        <w:t xml:space="preserve">διατάξει </w:t>
      </w:r>
      <w:r w:rsidRPr="00E16A80">
        <w:rPr>
          <w:rFonts w:ascii="Times New Roman" w:eastAsia="Courier New" w:hAnsi="Times New Roman" w:cs="Times New Roman"/>
          <w:color w:val="000000" w:themeColor="text1"/>
        </w:rPr>
        <w:t xml:space="preserve">τη </w:t>
      </w:r>
      <w:r w:rsidRPr="00E16A80">
        <w:rPr>
          <w:rFonts w:ascii="Times New Roman" w:hAnsi="Times New Roman" w:cs="Times New Roman"/>
          <w:color w:val="000000" w:themeColor="text1"/>
        </w:rPr>
        <w:t xml:space="preserve">διενέργεια αναβάλει </w:t>
      </w:r>
      <w:r w:rsidRPr="00E16A80">
        <w:rPr>
          <w:rFonts w:ascii="Times New Roman" w:eastAsia="Courier New" w:hAnsi="Times New Roman" w:cs="Times New Roman"/>
          <w:color w:val="000000" w:themeColor="text1"/>
        </w:rPr>
        <w:t xml:space="preserve">την </w:t>
      </w:r>
      <w:r w:rsidRPr="00E16A80">
        <w:rPr>
          <w:rFonts w:ascii="Times New Roman" w:eastAsia="Courier New" w:hAnsi="Times New Roman" w:cs="Times New Roman"/>
          <w:i/>
          <w:iCs/>
          <w:color w:val="000000" w:themeColor="text1"/>
        </w:rPr>
        <w:t xml:space="preserve">έκδοση </w:t>
      </w:r>
      <w:r w:rsidRPr="00E16A80">
        <w:rPr>
          <w:rFonts w:ascii="Times New Roman" w:hAnsi="Times New Roman" w:cs="Times New Roman"/>
          <w:color w:val="000000" w:themeColor="text1"/>
        </w:rPr>
        <w:t xml:space="preserve">οριστικής απόφασης πραγματογνωμοσύνης. Προς τούτο, διόρισε, ως πραγματογνώμονα, την ιατρό </w:t>
      </w:r>
      <w:r w:rsidR="006A490B">
        <w:rPr>
          <w:rFonts w:ascii="Times New Roman" w:hAnsi="Times New Roman" w:cs="Times New Roman"/>
          <w:color w:val="000000" w:themeColor="text1"/>
        </w:rPr>
        <w:t>………..</w:t>
      </w:r>
      <w:r w:rsidR="006A490B" w:rsidRPr="00E16A80">
        <w:rPr>
          <w:rFonts w:ascii="Times New Roman" w:hAnsi="Times New Roman" w:cs="Times New Roman"/>
          <w:color w:val="000000" w:themeColor="text1"/>
        </w:rPr>
        <w:t xml:space="preserve"> </w:t>
      </w:r>
      <w:r w:rsidR="006A490B">
        <w:rPr>
          <w:rFonts w:ascii="Times New Roman" w:hAnsi="Times New Roman" w:cs="Times New Roman"/>
          <w:color w:val="000000" w:themeColor="text1"/>
        </w:rPr>
        <w:t>………..</w:t>
      </w:r>
      <w:r w:rsidR="006A490B"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xml:space="preserve">του </w:t>
      </w:r>
      <w:r w:rsidR="006A490B">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καρδιολόγο, κάτοικο </w:t>
      </w:r>
      <w:r w:rsidR="006A490B">
        <w:rPr>
          <w:rFonts w:ascii="Times New Roman" w:hAnsi="Times New Roman" w:cs="Times New Roman"/>
          <w:color w:val="000000" w:themeColor="text1"/>
        </w:rPr>
        <w:t>………..</w:t>
      </w:r>
      <w:r w:rsidR="006A490B"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xml:space="preserve">(οδός </w:t>
      </w:r>
      <w:r w:rsidR="006A490B">
        <w:rPr>
          <w:rFonts w:ascii="Times New Roman" w:hAnsi="Times New Roman" w:cs="Times New Roman"/>
          <w:color w:val="000000" w:themeColor="text1"/>
        </w:rPr>
        <w:t>………..</w:t>
      </w:r>
      <w:r w:rsidRPr="00E16A80">
        <w:rPr>
          <w:rFonts w:ascii="Times New Roman" w:hAnsi="Times New Roman" w:cs="Times New Roman"/>
          <w:color w:val="000000" w:themeColor="text1"/>
        </w:rPr>
        <w:t>, αριθμ.</w:t>
      </w:r>
      <w:r w:rsidR="006A490B">
        <w:rPr>
          <w:rFonts w:ascii="Times New Roman" w:hAnsi="Times New Roman" w:cs="Times New Roman"/>
          <w:color w:val="000000" w:themeColor="text1"/>
        </w:rPr>
        <w:t xml:space="preserve"> .</w:t>
      </w:r>
      <w:r w:rsidR="006A490B">
        <w:rPr>
          <w:rFonts w:ascii="Times New Roman" w:hAnsi="Times New Roman" w:cs="Times New Roman"/>
          <w:color w:val="000000" w:themeColor="text1"/>
        </w:rPr>
        <w:t>..</w:t>
      </w:r>
      <w:r w:rsidR="006A490B">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η οποία υποχρεώθηκε, αφού μελετήσει το ιστορικό </w:t>
      </w:r>
      <w:r w:rsidRPr="00E16A80">
        <w:rPr>
          <w:rFonts w:ascii="Times New Roman" w:hAnsi="Times New Roman" w:cs="Times New Roman"/>
          <w:color w:val="000000" w:themeColor="text1"/>
        </w:rPr>
        <w:lastRenderedPageBreak/>
        <w:t xml:space="preserve">της υπόθεσης και λάβει γνώση όλων των στοιχείων της δικογραφίας, συμπεριλαμβανομένων και των ζητηθέντων </w:t>
      </w:r>
      <w:r w:rsidRPr="00E16A80">
        <w:rPr>
          <w:rFonts w:ascii="Times New Roman" w:eastAsia="Courier New" w:hAnsi="Times New Roman" w:cs="Times New Roman"/>
          <w:color w:val="000000" w:themeColor="text1"/>
        </w:rPr>
        <w:t xml:space="preserve">με </w:t>
      </w:r>
      <w:r w:rsidRPr="00E16A80">
        <w:rPr>
          <w:rFonts w:ascii="Times New Roman" w:hAnsi="Times New Roman" w:cs="Times New Roman"/>
          <w:color w:val="000000" w:themeColor="text1"/>
        </w:rPr>
        <w:t xml:space="preserve">την εν λόγω απόφαση, να συντάξει αιτιολογημένη έκθεση, με την οποία να προβεί σε αιτιολογημένη γνώμη για τα εξής ζητήματα: i) Με τα δεδομένα της κλινικής κατάστασης του θανόντος, ήτοι: α) ότι είχε υποβληθεί </w:t>
      </w:r>
      <w:r w:rsidRPr="00E16A80">
        <w:rPr>
          <w:rFonts w:ascii="Times New Roman" w:hAnsi="Times New Roman" w:cs="Times New Roman"/>
          <w:i/>
          <w:iCs/>
          <w:color w:val="000000" w:themeColor="text1"/>
        </w:rPr>
        <w:t xml:space="preserve">το έτος </w:t>
      </w:r>
      <w:r w:rsidRPr="00E16A80">
        <w:rPr>
          <w:rFonts w:ascii="Times New Roman" w:hAnsi="Times New Roman" w:cs="Times New Roman"/>
          <w:color w:val="000000" w:themeColor="text1"/>
        </w:rPr>
        <w:t>2011 σε χειρουργική επέμβαση αγγειοπλαστική δεξιάς στεφανιαίας αρτηρίας με εμφύτευση ενός (1</w:t>
      </w:r>
      <w:r w:rsidRPr="00E16A80">
        <w:rPr>
          <w:rFonts w:ascii="Times New Roman" w:eastAsia="Times New Roman" w:hAnsi="Times New Roman" w:cs="Times New Roman"/>
          <w:color w:val="000000" w:themeColor="text1"/>
        </w:rPr>
        <w:t xml:space="preserve">) </w:t>
      </w:r>
      <w:r w:rsidRPr="00E16A80">
        <w:rPr>
          <w:rFonts w:ascii="Times New Roman" w:hAnsi="Times New Roman" w:cs="Times New Roman"/>
          <w:color w:val="000000" w:themeColor="text1"/>
        </w:rPr>
        <w:t xml:space="preserve">επικαλυμμένου stent, </w:t>
      </w:r>
      <w:r w:rsidRPr="00E16A80">
        <w:rPr>
          <w:rFonts w:ascii="Times New Roman" w:eastAsia="Times New Roman" w:hAnsi="Times New Roman" w:cs="Times New Roman"/>
          <w:color w:val="000000" w:themeColor="text1"/>
        </w:rPr>
        <w:t xml:space="preserve">β) </w:t>
      </w:r>
      <w:r w:rsidRPr="00E16A80">
        <w:rPr>
          <w:rFonts w:ascii="Times New Roman" w:hAnsi="Times New Roman" w:cs="Times New Roman"/>
          <w:color w:val="000000" w:themeColor="text1"/>
        </w:rPr>
        <w:t xml:space="preserve">τα στοιχεία </w:t>
      </w:r>
      <w:r w:rsidRPr="00E16A80">
        <w:rPr>
          <w:rFonts w:ascii="Times New Roman" w:eastAsia="Times New Roman" w:hAnsi="Times New Roman" w:cs="Times New Roman"/>
          <w:color w:val="000000" w:themeColor="text1"/>
        </w:rPr>
        <w:t xml:space="preserve">του </w:t>
      </w:r>
      <w:r w:rsidRPr="00E16A80">
        <w:rPr>
          <w:rFonts w:ascii="Times New Roman" w:hAnsi="Times New Roman" w:cs="Times New Roman"/>
          <w:color w:val="000000" w:themeColor="text1"/>
        </w:rPr>
        <w:t xml:space="preserve">ιατρικού του φακέλου (σύσταση για τακτική ιατρική παρακολούθηση και φαρμακευτική αγωγή), γ) </w:t>
      </w:r>
      <w:r w:rsidRPr="00E16A80">
        <w:rPr>
          <w:rFonts w:ascii="Times New Roman" w:hAnsi="Times New Roman" w:cs="Times New Roman"/>
          <w:i/>
          <w:iCs/>
          <w:color w:val="000000" w:themeColor="text1"/>
        </w:rPr>
        <w:t xml:space="preserve">το </w:t>
      </w:r>
      <w:r w:rsidRPr="00E16A80">
        <w:rPr>
          <w:rFonts w:ascii="Times New Roman" w:hAnsi="Times New Roman" w:cs="Times New Roman"/>
          <w:color w:val="000000" w:themeColor="text1"/>
        </w:rPr>
        <w:t xml:space="preserve">γεγονός ότι ανέφερε άλγος στο κάτω μέρος της θωρακικής χώρας, διάρκειας 10-15 ωρών και δ) τα αποτελέσματα του ηλεκτροκαρδιογραφήματος και το αρνητικό τεστ τροπονίνης, ήταν επιβεβλημένη η μεταγωγή του σε εφημερεύον νοσοκομείο με σκοπό τη συνεχή </w:t>
      </w:r>
      <w:r w:rsidRPr="00E16A80">
        <w:rPr>
          <w:rFonts w:ascii="Times New Roman" w:hAnsi="Times New Roman" w:cs="Times New Roman"/>
          <w:i/>
          <w:iCs/>
          <w:color w:val="000000" w:themeColor="text1"/>
        </w:rPr>
        <w:t xml:space="preserve">παρακολούθησή </w:t>
      </w:r>
      <w:r w:rsidRPr="00E16A80">
        <w:rPr>
          <w:rFonts w:ascii="Times New Roman" w:hAnsi="Times New Roman" w:cs="Times New Roman"/>
          <w:color w:val="000000" w:themeColor="text1"/>
        </w:rPr>
        <w:t xml:space="preserve">του και τη διενέργεια περαιτέρω διαγνωστικών εξετάσεων; </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Υπάρχει πιθανότητα ασθενής που υπεβλήθη σε ηλεκτροκαρδιογράφημα, η διάγνωση του οποίου έδειξε </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 xml:space="preserve">παθολογικές αλλοιώσεις, όπως σκελικός αποκλεισμός Σ τροπονίνης, </w:t>
      </w:r>
      <w:r w:rsidRPr="00E16A80">
        <w:rPr>
          <w:rFonts w:ascii="Times New Roman" w:eastAsia="Times New Roman" w:hAnsi="Times New Roman" w:cs="Times New Roman"/>
          <w:color w:val="000000" w:themeColor="text1"/>
        </w:rPr>
        <w:t xml:space="preserve">το οποίο </w:t>
      </w:r>
      <w:r w:rsidRPr="00E16A80">
        <w:rPr>
          <w:rFonts w:ascii="Times New Roman" w:hAnsi="Times New Roman" w:cs="Times New Roman"/>
          <w:color w:val="000000" w:themeColor="text1"/>
        </w:rPr>
        <w:t xml:space="preserve">ήταν αρνητικό, να αποβιώσει 1.30 με 2 ώρες μετά, με αιτία </w:t>
      </w:r>
      <w:r w:rsidRPr="00E16A80">
        <w:rPr>
          <w:rFonts w:ascii="Times New Roman" w:hAnsi="Times New Roman" w:cs="Times New Roman"/>
          <w:i/>
          <w:iCs/>
          <w:color w:val="000000" w:themeColor="text1"/>
        </w:rPr>
        <w:t xml:space="preserve">θανάτου </w:t>
      </w:r>
      <w:r w:rsidRPr="00E16A80">
        <w:rPr>
          <w:rFonts w:ascii="Times New Roman" w:hAnsi="Times New Roman" w:cs="Times New Roman"/>
          <w:color w:val="000000" w:themeColor="text1"/>
        </w:rPr>
        <w:t xml:space="preserve">«Πρόσφατο έμφραγμα του μυοκαρδίου σε επέκταση παλαιού, στεφανιαία νόσος»; Αλλάζει η απάντηση με δεδομένο ότι ο ασθενής ανέφερε άλγος στο κάτω μέρος της θωρακικής χώρας, διάρκειας 10-15 ωρών; iii) Ήταν επαρκείς οι συνθήκες παρακολούθησης του ασθενούς στη συγκεκριμένη περίπτωση </w:t>
      </w:r>
      <w:r w:rsidRPr="00E16A80">
        <w:rPr>
          <w:rFonts w:ascii="Times New Roman" w:eastAsia="Courier New" w:hAnsi="Times New Roman" w:cs="Times New Roman"/>
          <w:color w:val="000000" w:themeColor="text1"/>
        </w:rPr>
        <w:t xml:space="preserve">όσο </w:t>
      </w:r>
      <w:r w:rsidRPr="00E16A80">
        <w:rPr>
          <w:rFonts w:ascii="Times New Roman" w:hAnsi="Times New Roman" w:cs="Times New Roman"/>
          <w:color w:val="000000" w:themeColor="text1"/>
        </w:rPr>
        <w:t xml:space="preserve">βρισκόταν στο θάλαμο; iv) Ποια είναι η ακολουθία των πράξεων που οφείλει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κάνει ένας γιατρός σε ένα τέτοιο περιστατικό, σύμφωνα με τις επίσημες κατευθηντήριες οδηγίες; και ν) Γενικά, υπήρχαν κάποιες άλλες ενέργειες που </w:t>
      </w:r>
      <w:r w:rsidRPr="00E16A80">
        <w:rPr>
          <w:rFonts w:ascii="Times New Roman" w:eastAsia="Courier New" w:hAnsi="Times New Roman" w:cs="Times New Roman"/>
          <w:color w:val="000000" w:themeColor="text1"/>
        </w:rPr>
        <w:t xml:space="preserve">θα </w:t>
      </w:r>
      <w:r w:rsidRPr="00E16A80">
        <w:rPr>
          <w:rFonts w:ascii="Times New Roman" w:hAnsi="Times New Roman" w:cs="Times New Roman"/>
          <w:color w:val="000000" w:themeColor="text1"/>
        </w:rPr>
        <w:t xml:space="preserve">μπορούσε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κάνει ο γιατρός ώστε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αποφευχθεί ο θάνατος του συγγενούς των εναγόντων; </w:t>
      </w:r>
    </w:p>
    <w:p w14:paraId="0000008E" w14:textId="277F9AF6" w:rsidR="00BD44D3" w:rsidRPr="00E16A80" w:rsidRDefault="00000000" w:rsidP="000330C7">
      <w:pPr>
        <w:widowControl w:val="0"/>
        <w:pBdr>
          <w:top w:val="nil"/>
          <w:left w:val="nil"/>
          <w:bottom w:val="nil"/>
          <w:right w:val="nil"/>
          <w:between w:val="nil"/>
        </w:pBdr>
        <w:tabs>
          <w:tab w:val="left" w:pos="8647"/>
        </w:tabs>
        <w:spacing w:before="254"/>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17. Επειδή</w:t>
      </w:r>
      <w:r w:rsidRPr="00E16A80">
        <w:rPr>
          <w:rFonts w:ascii="Times New Roman" w:eastAsia="Courier New" w:hAnsi="Times New Roman" w:cs="Times New Roman"/>
          <w:color w:val="000000" w:themeColor="text1"/>
        </w:rPr>
        <w:t xml:space="preserve">, σε </w:t>
      </w:r>
      <w:r w:rsidRPr="00E16A80">
        <w:rPr>
          <w:rFonts w:ascii="Times New Roman" w:hAnsi="Times New Roman" w:cs="Times New Roman"/>
          <w:color w:val="000000" w:themeColor="text1"/>
        </w:rPr>
        <w:t xml:space="preserve">εκτέλεση της ως άνω προδικαστικής απόφασης, η διορισθείσα πραγματογνώμων, </w:t>
      </w:r>
      <w:r w:rsidRPr="00E16A80">
        <w:rPr>
          <w:rFonts w:ascii="Times New Roman" w:eastAsia="Courier New" w:hAnsi="Times New Roman" w:cs="Times New Roman"/>
          <w:color w:val="000000" w:themeColor="text1"/>
        </w:rPr>
        <w:t xml:space="preserve">αφού </w:t>
      </w:r>
      <w:r w:rsidRPr="00E16A80">
        <w:rPr>
          <w:rFonts w:ascii="Times New Roman" w:hAnsi="Times New Roman" w:cs="Times New Roman"/>
          <w:color w:val="000000" w:themeColor="text1"/>
        </w:rPr>
        <w:t xml:space="preserve">ορκίστηκε νομοτύπως </w:t>
      </w:r>
      <w:r w:rsidRPr="00E16A80">
        <w:rPr>
          <w:rFonts w:ascii="Times New Roman" w:eastAsia="Courier New" w:hAnsi="Times New Roman" w:cs="Times New Roman"/>
          <w:color w:val="000000" w:themeColor="text1"/>
        </w:rPr>
        <w:t>(σχ</w:t>
      </w:r>
      <w:r w:rsidRPr="00E16A80">
        <w:rPr>
          <w:rFonts w:ascii="Times New Roman" w:hAnsi="Times New Roman" w:cs="Times New Roman"/>
          <w:color w:val="000000" w:themeColor="text1"/>
        </w:rPr>
        <w:t xml:space="preserve">. Π </w:t>
      </w:r>
      <w:r w:rsidRPr="00E16A80">
        <w:rPr>
          <w:rFonts w:ascii="Times New Roman" w:eastAsia="Courier New" w:hAnsi="Times New Roman" w:cs="Times New Roman"/>
          <w:color w:val="000000" w:themeColor="text1"/>
        </w:rPr>
        <w:t xml:space="preserve">UTT' </w:t>
      </w:r>
      <w:r w:rsidRPr="00E16A80">
        <w:rPr>
          <w:rFonts w:ascii="Times New Roman" w:hAnsi="Times New Roman" w:cs="Times New Roman"/>
          <w:color w:val="000000" w:themeColor="text1"/>
        </w:rPr>
        <w:t xml:space="preserve">αριθμ. πρωτ. ΠΡΟ69/27.02.2025 έκθεση ορκοδοσίας πραγματογνώμονα, καθώς και το υπ' αριθμ. πρωτ. ΠΡΟ69/27.02.2025 πρακτικό ανάληψης καθηκόντων πραγματογνώμονα), κατέθεσε στις 24.10.2025 την από 17.10.2025 συνταχθείσα έκθεση πραγματογνωμοσύνης (σχ. η υπ' αριθμ. πρωτ. ΓΠ48000/24.10.2025 πράξη κατάθεσης πραγματογνωμοσύνης της Γραμματείας του παρόντος Δικαστηρίου), στην οποία, αναφορικά με τα ως άνω τεθέντα ερωτήματα, διαλαμβάνονται τα εξής: </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 xml:space="preserve">Συμπερασματικά: ο θανών έπασχε από στεφανιαία </w:t>
      </w:r>
      <w:r w:rsidRPr="00E16A80">
        <w:rPr>
          <w:rFonts w:ascii="Times New Roman" w:eastAsia="Courier New" w:hAnsi="Times New Roman" w:cs="Times New Roman"/>
          <w:color w:val="000000" w:themeColor="text1"/>
        </w:rPr>
        <w:t>νόσο</w:t>
      </w:r>
      <w:r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με </w:t>
      </w:r>
      <w:r w:rsidRPr="00E16A80">
        <w:rPr>
          <w:rFonts w:ascii="Times New Roman" w:hAnsi="Times New Roman" w:cs="Times New Roman"/>
          <w:color w:val="000000" w:themeColor="text1"/>
        </w:rPr>
        <w:t xml:space="preserve">προηγηθέν έμφραγμα, για την οποία ωστόσο </w:t>
      </w:r>
      <w:r w:rsidRPr="00E16A80">
        <w:rPr>
          <w:rFonts w:ascii="Times New Roman" w:eastAsia="Courier New" w:hAnsi="Times New Roman" w:cs="Times New Roman"/>
          <w:color w:val="000000" w:themeColor="text1"/>
        </w:rPr>
        <w:t xml:space="preserve">δεν είχε </w:t>
      </w:r>
      <w:r w:rsidRPr="00E16A80">
        <w:rPr>
          <w:rFonts w:ascii="Times New Roman" w:hAnsi="Times New Roman" w:cs="Times New Roman"/>
          <w:color w:val="000000" w:themeColor="text1"/>
        </w:rPr>
        <w:t xml:space="preserve">ούτε την απαραίτητη φαρμακευτική αγωγή αλλά ούτε και διαγνωστική αντιμετώπιση </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εργαστηριακές τιμές υπάρχουν άπαξ, με παθολογικές τιμές</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χωρίς αντιμετώπιση το τρίπλεξ καρδιάς είχε αναδείξει πρόβλημα στον πρόσθιο κατιόντα, το οποίο δεν διαγνώστηκε/αντιμετωπίστηκε περαιτέρω). Όλα αυτά προφανώς δεν ήταν σε θέση να τα γνωρίζει ο εφημερεύων ιατρός ώστε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δράσει αναλόγως. Επομένως: </w:t>
      </w:r>
      <w:r w:rsidRPr="00E16A80">
        <w:rPr>
          <w:rFonts w:ascii="Times New Roman" w:eastAsia="Times New Roman" w:hAnsi="Times New Roman" w:cs="Times New Roman"/>
          <w:color w:val="000000" w:themeColor="text1"/>
        </w:rPr>
        <w:t xml:space="preserve">1. </w:t>
      </w:r>
      <w:r w:rsidRPr="00E16A80">
        <w:rPr>
          <w:rFonts w:ascii="Times New Roman" w:hAnsi="Times New Roman" w:cs="Times New Roman"/>
          <w:color w:val="000000" w:themeColor="text1"/>
        </w:rPr>
        <w:t xml:space="preserve">Η μεταγωγή του θανόντος </w:t>
      </w:r>
      <w:r w:rsidRPr="00E16A80">
        <w:rPr>
          <w:rFonts w:ascii="Times New Roman" w:eastAsia="Courier New" w:hAnsi="Times New Roman" w:cs="Times New Roman"/>
          <w:color w:val="000000" w:themeColor="text1"/>
        </w:rPr>
        <w:t xml:space="preserve">δεν ήταν </w:t>
      </w:r>
      <w:r w:rsidRPr="00E16A80">
        <w:rPr>
          <w:rFonts w:ascii="Times New Roman" w:hAnsi="Times New Roman" w:cs="Times New Roman"/>
          <w:color w:val="000000" w:themeColor="text1"/>
        </w:rPr>
        <w:t xml:space="preserve">επιβεβλημένη. Ο κος </w:t>
      </w:r>
      <w:r w:rsidR="006A490B">
        <w:rPr>
          <w:rFonts w:ascii="Times New Roman" w:hAnsi="Times New Roman" w:cs="Times New Roman"/>
          <w:color w:val="000000" w:themeColor="text1"/>
        </w:rPr>
        <w:t>………..</w:t>
      </w:r>
      <w:r w:rsidR="006A490B"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xml:space="preserve">παρακολουθείτο με κάμερες και ο γιατρός τον κράτησε στο νοσοκομείο και για να τον ξαναδεί και για να ξανακάνει τροπονίνη. 2. Υπάρχει περίπτωση ένας ασθενής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υποστεί ανακοπή/θάνατο παρά τα αρνητικά αποτελέσματα ΗΚΓ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τροπονίνης (όπως αναφέρεται και άνωθεν). Το δε γεγονός της διάρκειας του πόνου για 10- 15 ώρες με αρνητική τροπονίνη σίγουρα απομακρύνει τον ιατρό από τη σκέψη ύπαρξης οξέος εμφράγματος. 3. Το αν οι συνθήκες παρακολούθησης ήταν επαρκείς δεν μπορεί να απαντηθεί. Αυτό εξαρτάται από τον εξοπλισμό που έχουν τα συγκεκριμένα κέντρα, που θεωρητικά λειτουργούν ως νοσοκομεία αλλά στην πραγματικότητα δεν πληρούν πολλές </w:t>
      </w:r>
      <w:r w:rsidRPr="00E16A80">
        <w:rPr>
          <w:rFonts w:ascii="Times New Roman" w:eastAsia="Courier New" w:hAnsi="Times New Roman" w:cs="Times New Roman"/>
          <w:color w:val="000000" w:themeColor="text1"/>
        </w:rPr>
        <w:t xml:space="preserve">από </w:t>
      </w:r>
      <w:r w:rsidRPr="00E16A80">
        <w:rPr>
          <w:rFonts w:ascii="Times New Roman" w:hAnsi="Times New Roman" w:cs="Times New Roman"/>
          <w:color w:val="000000" w:themeColor="text1"/>
        </w:rPr>
        <w:t xml:space="preserve">τις ιδιότητες και </w:t>
      </w:r>
      <w:r w:rsidRPr="00E16A80">
        <w:rPr>
          <w:rFonts w:ascii="Times New Roman" w:eastAsia="Courier New" w:hAnsi="Times New Roman" w:cs="Times New Roman"/>
          <w:color w:val="000000" w:themeColor="text1"/>
        </w:rPr>
        <w:t xml:space="preserve">τα </w:t>
      </w:r>
      <w:r w:rsidRPr="00E16A80">
        <w:rPr>
          <w:rFonts w:ascii="Times New Roman" w:hAnsi="Times New Roman" w:cs="Times New Roman"/>
          <w:color w:val="000000" w:themeColor="text1"/>
        </w:rPr>
        <w:t xml:space="preserve">χαρακτηριστικά ενός κανονικού και ορθώς λειτουργούντος νοσοκομείου. Σίγουρα </w:t>
      </w:r>
      <w:r w:rsidRPr="00E16A80">
        <w:rPr>
          <w:rFonts w:ascii="Times New Roman" w:eastAsia="Courier New" w:hAnsi="Times New Roman" w:cs="Times New Roman"/>
          <w:color w:val="000000" w:themeColor="text1"/>
        </w:rPr>
        <w:t xml:space="preserve">η </w:t>
      </w:r>
      <w:r w:rsidRPr="00E16A80">
        <w:rPr>
          <w:rFonts w:ascii="Times New Roman" w:hAnsi="Times New Roman" w:cs="Times New Roman"/>
          <w:color w:val="000000" w:themeColor="text1"/>
        </w:rPr>
        <w:t xml:space="preserve">παρακολούθηση του θανόντος με monitoring του καρδιακού ρυθμού και της αρτ. Πίεσης/κορεσμού οξυγόνου είναι το lege artis, αυτό </w:t>
      </w:r>
      <w:r w:rsidRPr="00E16A80">
        <w:rPr>
          <w:rFonts w:ascii="Times New Roman" w:hAnsi="Times New Roman" w:cs="Times New Roman"/>
          <w:i/>
          <w:iCs/>
          <w:color w:val="000000" w:themeColor="text1"/>
        </w:rPr>
        <w:t xml:space="preserve">ωστόσο </w:t>
      </w:r>
      <w:r w:rsidRPr="00E16A80">
        <w:rPr>
          <w:rFonts w:ascii="Times New Roman" w:hAnsi="Times New Roman" w:cs="Times New Roman"/>
          <w:color w:val="000000" w:themeColor="text1"/>
        </w:rPr>
        <w:t xml:space="preserve">εκλείπει και από τα περισσότερα ελληνικά νοσοκομεία είτε λόγω </w:t>
      </w:r>
      <w:r w:rsidRPr="00E16A80">
        <w:rPr>
          <w:rFonts w:ascii="Times New Roman" w:hAnsi="Times New Roman" w:cs="Times New Roman"/>
          <w:i/>
          <w:iCs/>
          <w:color w:val="000000" w:themeColor="text1"/>
        </w:rPr>
        <w:t xml:space="preserve">απουσίας </w:t>
      </w:r>
      <w:r w:rsidRPr="00E16A80">
        <w:rPr>
          <w:rFonts w:ascii="Times New Roman" w:hAnsi="Times New Roman" w:cs="Times New Roman"/>
          <w:color w:val="000000" w:themeColor="text1"/>
        </w:rPr>
        <w:t xml:space="preserve">υλικών είτε ανθρώπινου δυναμικού. 4. Η ακολουθία περιγράφεται ως άνω, στο </w:t>
      </w:r>
      <w:r w:rsidRPr="00E16A80">
        <w:rPr>
          <w:rFonts w:ascii="Times New Roman" w:hAnsi="Times New Roman" w:cs="Times New Roman"/>
          <w:color w:val="000000" w:themeColor="text1"/>
        </w:rPr>
        <w:lastRenderedPageBreak/>
        <w:t xml:space="preserve">απόσπασμα Β, στις Συστάσεις. Ο εφημερεύων ιατρός έκανε, έως την ώρα θανάτου, όλα τα απαραίτητα που περιγράφονται άνωθεν </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 xml:space="preserve">κλινική εκτίμηση, ΗΚΓ, τροπονίνη, παρακολούθηση για επανεξέταση </w:t>
      </w:r>
      <w:r w:rsidRPr="00E16A80">
        <w:rPr>
          <w:rFonts w:ascii="Times New Roman" w:eastAsia="Courier New" w:hAnsi="Times New Roman" w:cs="Times New Roman"/>
          <w:color w:val="000000" w:themeColor="text1"/>
        </w:rPr>
        <w:t xml:space="preserve">παρά </w:t>
      </w:r>
      <w:r w:rsidRPr="00E16A80">
        <w:rPr>
          <w:rFonts w:ascii="Times New Roman" w:hAnsi="Times New Roman" w:cs="Times New Roman"/>
          <w:color w:val="000000" w:themeColor="text1"/>
        </w:rPr>
        <w:t xml:space="preserve">τα αρχικά αρνητικά αποτελέσματα). 5. Εκ των υστέρων διαφαίνεται ότι η μη μεταφορά στο νοσοκομείο ενδεχομένως να στοιχειοθετεί αμέλεια από την πλευρά του γιατρού. Εκ των δεδομένων ωστόσο η μόνη πιθανά παράλειψη ήταν ότι ο θανών </w:t>
      </w:r>
      <w:r w:rsidRPr="00E16A80">
        <w:rPr>
          <w:rFonts w:ascii="Times New Roman" w:eastAsia="Courier New" w:hAnsi="Times New Roman" w:cs="Times New Roman"/>
          <w:color w:val="000000" w:themeColor="text1"/>
        </w:rPr>
        <w:t xml:space="preserve">δεν </w:t>
      </w:r>
      <w:r w:rsidRPr="00E16A80">
        <w:rPr>
          <w:rFonts w:ascii="Times New Roman" w:hAnsi="Times New Roman" w:cs="Times New Roman"/>
          <w:color w:val="000000" w:themeColor="text1"/>
        </w:rPr>
        <w:t xml:space="preserve">εξετάστηκε </w:t>
      </w:r>
      <w:r w:rsidRPr="00E16A80">
        <w:rPr>
          <w:rFonts w:ascii="Times New Roman" w:eastAsia="Courier New" w:hAnsi="Times New Roman" w:cs="Times New Roman"/>
          <w:color w:val="000000" w:themeColor="text1"/>
        </w:rPr>
        <w:t xml:space="preserve">από </w:t>
      </w:r>
      <w:r w:rsidRPr="00E16A80">
        <w:rPr>
          <w:rFonts w:ascii="Times New Roman" w:hAnsi="Times New Roman" w:cs="Times New Roman"/>
          <w:color w:val="000000" w:themeColor="text1"/>
        </w:rPr>
        <w:t xml:space="preserve">καρδιολόγο, ο οποίος ενδεχομένως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εκτιμούσε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κλινική εικόνα και το σύμπτωμα (πόνο) διαφορετικά </w:t>
      </w:r>
      <w:r w:rsidRPr="00E16A80">
        <w:rPr>
          <w:rFonts w:ascii="Times New Roman" w:eastAsia="Courier New" w:hAnsi="Times New Roman" w:cs="Times New Roman"/>
          <w:color w:val="000000" w:themeColor="text1"/>
        </w:rPr>
        <w:t xml:space="preserve">από έναν </w:t>
      </w:r>
      <w:r w:rsidRPr="00E16A80">
        <w:rPr>
          <w:rFonts w:ascii="Times New Roman" w:hAnsi="Times New Roman" w:cs="Times New Roman"/>
          <w:color w:val="000000" w:themeColor="text1"/>
        </w:rPr>
        <w:t>παθολόγο</w:t>
      </w:r>
      <w:r w:rsidRPr="00E16A80">
        <w:rPr>
          <w:rFonts w:ascii="Times New Roman" w:hAnsi="Times New Roman" w:cs="Times New Roman"/>
          <w:i/>
          <w:iCs/>
          <w:color w:val="000000" w:themeColor="text1"/>
        </w:rPr>
        <w:t>/</w:t>
      </w:r>
      <w:r w:rsidRPr="00E16A80">
        <w:rPr>
          <w:rFonts w:ascii="Times New Roman" w:hAnsi="Times New Roman" w:cs="Times New Roman"/>
          <w:color w:val="000000" w:themeColor="text1"/>
        </w:rPr>
        <w:t xml:space="preserve">γενικό </w:t>
      </w:r>
      <w:r w:rsidRPr="00E16A80">
        <w:rPr>
          <w:rFonts w:ascii="Times New Roman" w:eastAsia="Courier New" w:hAnsi="Times New Roman" w:cs="Times New Roman"/>
          <w:color w:val="000000" w:themeColor="text1"/>
        </w:rPr>
        <w:t xml:space="preserve">ιατρό (αν και δεν </w:t>
      </w:r>
      <w:r w:rsidRPr="00E16A80">
        <w:rPr>
          <w:rFonts w:ascii="Times New Roman" w:hAnsi="Times New Roman" w:cs="Times New Roman"/>
          <w:color w:val="000000" w:themeColor="text1"/>
        </w:rPr>
        <w:t xml:space="preserve">είναι δυνατό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γνωρίζουμε </w:t>
      </w:r>
      <w:r w:rsidRPr="00E16A80">
        <w:rPr>
          <w:rFonts w:ascii="Times New Roman" w:eastAsia="Courier New" w:hAnsi="Times New Roman" w:cs="Times New Roman"/>
          <w:color w:val="000000" w:themeColor="text1"/>
        </w:rPr>
        <w:t>α</w:t>
      </w:r>
      <w:r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αν ο </w:t>
      </w:r>
      <w:r w:rsidRPr="00E16A80">
        <w:rPr>
          <w:rFonts w:ascii="Times New Roman" w:hAnsi="Times New Roman" w:cs="Times New Roman"/>
          <w:color w:val="000000" w:themeColor="text1"/>
        </w:rPr>
        <w:t xml:space="preserve">θανών </w:t>
      </w:r>
      <w:r w:rsidRPr="00E16A80">
        <w:rPr>
          <w:rFonts w:ascii="Times New Roman" w:eastAsia="Courier New" w:hAnsi="Times New Roman" w:cs="Times New Roman"/>
          <w:color w:val="000000" w:themeColor="text1"/>
        </w:rPr>
        <w:t xml:space="preserve">θα </w:t>
      </w:r>
      <w:r w:rsidRPr="00E16A80">
        <w:rPr>
          <w:rFonts w:ascii="Times New Roman" w:hAnsi="Times New Roman" w:cs="Times New Roman"/>
          <w:color w:val="000000" w:themeColor="text1"/>
        </w:rPr>
        <w:t xml:space="preserve">είχε διαφορετική αντιμετώπιση </w:t>
      </w:r>
      <w:r w:rsidRPr="00E16A80">
        <w:rPr>
          <w:rFonts w:ascii="Times New Roman" w:eastAsia="Courier New" w:hAnsi="Times New Roman" w:cs="Times New Roman"/>
          <w:color w:val="000000" w:themeColor="text1"/>
        </w:rPr>
        <w:t xml:space="preserve">στα </w:t>
      </w:r>
      <w:r w:rsidRPr="00E16A80">
        <w:rPr>
          <w:rFonts w:ascii="Times New Roman" w:hAnsi="Times New Roman" w:cs="Times New Roman"/>
          <w:color w:val="000000" w:themeColor="text1"/>
        </w:rPr>
        <w:t xml:space="preserve">επείγοντα ενός νοσοκομείου, εκτός </w:t>
      </w:r>
      <w:r w:rsidRPr="00E16A80">
        <w:rPr>
          <w:rFonts w:ascii="Times New Roman" w:eastAsia="Courier New" w:hAnsi="Times New Roman" w:cs="Times New Roman"/>
          <w:color w:val="000000" w:themeColor="text1"/>
        </w:rPr>
        <w:t xml:space="preserve">από </w:t>
      </w:r>
      <w:r w:rsidRPr="00E16A80">
        <w:rPr>
          <w:rFonts w:ascii="Times New Roman" w:hAnsi="Times New Roman" w:cs="Times New Roman"/>
          <w:color w:val="000000" w:themeColor="text1"/>
        </w:rPr>
        <w:t xml:space="preserve">παρακολούθηση </w:t>
      </w:r>
      <w:r w:rsidRPr="00E16A80">
        <w:rPr>
          <w:rFonts w:ascii="Times New Roman" w:eastAsia="Courier New" w:hAnsi="Times New Roman" w:cs="Times New Roman"/>
          <w:color w:val="000000" w:themeColor="text1"/>
        </w:rPr>
        <w:t xml:space="preserve">β. </w:t>
      </w:r>
      <w:r w:rsidRPr="00E16A80">
        <w:rPr>
          <w:rFonts w:ascii="Times New Roman" w:hAnsi="Times New Roman" w:cs="Times New Roman"/>
          <w:color w:val="000000" w:themeColor="text1"/>
        </w:rPr>
        <w:t xml:space="preserve">Αν </w:t>
      </w:r>
      <w:r w:rsidRPr="00E16A80">
        <w:rPr>
          <w:rFonts w:ascii="Times New Roman" w:eastAsia="Courier New" w:hAnsi="Times New Roman" w:cs="Times New Roman"/>
          <w:color w:val="000000" w:themeColor="text1"/>
        </w:rPr>
        <w:t xml:space="preserve">θα </w:t>
      </w:r>
      <w:r w:rsidRPr="00E16A80">
        <w:rPr>
          <w:rFonts w:ascii="Times New Roman" w:hAnsi="Times New Roman" w:cs="Times New Roman"/>
          <w:color w:val="000000" w:themeColor="text1"/>
        </w:rPr>
        <w:t xml:space="preserve">είχε διενεργηθεί νωρίτερα στεφανιογραφία, έχοντας αρνητικό αρνητικό ΗΚΓ και τροπονίνη, ώστε να αποφευχθεί η ανακοπή γ. αν ένας καρδιολόγος έκανε ΗΚΓ ξανά μετά από σύντομο χρονικό διάστημα μετά την αρχική εκτίμηση-το πιθανότερο είναι πως όχι, αφού ο θανών δεν ανέφερε στην πορεία συνεχιζόμενο πόνο) και η απουσία ΗΚΓ σε σύντομο χρονικό διάστημα, ώστε να διαπιστωθούν ενδεχόμενες νέες αλλαγές σε αυτό». </w:t>
      </w:r>
    </w:p>
    <w:p w14:paraId="00000091" w14:textId="078504DD" w:rsidR="00BD44D3" w:rsidRPr="00E16A80" w:rsidRDefault="00000000" w:rsidP="000330C7">
      <w:pPr>
        <w:widowControl w:val="0"/>
        <w:pBdr>
          <w:top w:val="nil"/>
          <w:left w:val="nil"/>
          <w:bottom w:val="nil"/>
          <w:right w:val="nil"/>
          <w:between w:val="nil"/>
        </w:pBdr>
        <w:tabs>
          <w:tab w:val="left" w:pos="8647"/>
        </w:tabs>
        <w:spacing w:before="124"/>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 xml:space="preserve">18. Επειδή, οι ενάγοντες, με τα νομίμως κατατεθέντα στις 20.01.2026 υπομνήματά τους, προβάλλουν ότι από το σύντομο ιατρικό ιστορικό, που παρατίθεται </w:t>
      </w:r>
      <w:r w:rsidRPr="00E16A80">
        <w:rPr>
          <w:rFonts w:ascii="Times New Roman" w:eastAsia="Courier New" w:hAnsi="Times New Roman" w:cs="Times New Roman"/>
          <w:color w:val="000000" w:themeColor="text1"/>
        </w:rPr>
        <w:t xml:space="preserve">στην </w:t>
      </w:r>
      <w:r w:rsidRPr="00E16A80">
        <w:rPr>
          <w:rFonts w:ascii="Times New Roman" w:hAnsi="Times New Roman" w:cs="Times New Roman"/>
          <w:color w:val="000000" w:themeColor="text1"/>
        </w:rPr>
        <w:t xml:space="preserve">ως άνω πραγματογνωμοσύνη, προκύπτει ότι ο αποβιώσας δεν αποτελούσε ασθενή χαμηλού </w:t>
      </w:r>
      <w:r w:rsidRPr="00E16A80">
        <w:rPr>
          <w:rFonts w:ascii="Times New Roman" w:eastAsia="Courier New" w:hAnsi="Times New Roman" w:cs="Times New Roman"/>
          <w:color w:val="000000" w:themeColor="text1"/>
        </w:rPr>
        <w:t xml:space="preserve">ή </w:t>
      </w:r>
      <w:r w:rsidRPr="00E16A80">
        <w:rPr>
          <w:rFonts w:ascii="Times New Roman" w:hAnsi="Times New Roman" w:cs="Times New Roman"/>
          <w:color w:val="000000" w:themeColor="text1"/>
        </w:rPr>
        <w:t xml:space="preserve">αμελητέου καρδιολογικού κινδύνου, αφού έπασχε από γνωστή στεφανιαία </w:t>
      </w:r>
      <w:r w:rsidRPr="00E16A80">
        <w:rPr>
          <w:rFonts w:ascii="Times New Roman" w:eastAsia="Courier New" w:hAnsi="Times New Roman" w:cs="Times New Roman"/>
          <w:color w:val="000000" w:themeColor="text1"/>
        </w:rPr>
        <w:t xml:space="preserve">νόσο </w:t>
      </w:r>
      <w:r w:rsidRPr="00E16A80">
        <w:rPr>
          <w:rFonts w:ascii="Times New Roman" w:hAnsi="Times New Roman" w:cs="Times New Roman"/>
          <w:color w:val="000000" w:themeColor="text1"/>
        </w:rPr>
        <w:t xml:space="preserve">και είχε υποβληθεί </w:t>
      </w:r>
      <w:r w:rsidRPr="00E16A80">
        <w:rPr>
          <w:rFonts w:ascii="Times New Roman" w:eastAsia="Courier New" w:hAnsi="Times New Roman" w:cs="Times New Roman"/>
          <w:color w:val="000000" w:themeColor="text1"/>
        </w:rPr>
        <w:t xml:space="preserve">στο </w:t>
      </w:r>
      <w:r w:rsidRPr="00E16A80">
        <w:rPr>
          <w:rFonts w:ascii="Times New Roman" w:hAnsi="Times New Roman" w:cs="Times New Roman"/>
          <w:color w:val="000000" w:themeColor="text1"/>
        </w:rPr>
        <w:t xml:space="preserve">παρελθόν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επεμβατική καρδιολογική πράξη, παράγοντες που επιβαρύνουν σημαντικά τον καρδιαγγειακό κίνδυνο. Όπως, περαιτέρω, υποστηρίζουν, από </w:t>
      </w:r>
      <w:r w:rsidRPr="00E16A80">
        <w:rPr>
          <w:rFonts w:ascii="Times New Roman" w:eastAsia="Courier New" w:hAnsi="Times New Roman" w:cs="Times New Roman"/>
          <w:color w:val="000000" w:themeColor="text1"/>
        </w:rPr>
        <w:t xml:space="preserve">το </w:t>
      </w:r>
      <w:r w:rsidRPr="00E16A80">
        <w:rPr>
          <w:rFonts w:ascii="Times New Roman" w:hAnsi="Times New Roman" w:cs="Times New Roman"/>
          <w:color w:val="000000" w:themeColor="text1"/>
        </w:rPr>
        <w:t xml:space="preserve">θεωρητικό πλαίσιο και </w:t>
      </w:r>
      <w:r w:rsidRPr="00E16A80">
        <w:rPr>
          <w:rFonts w:ascii="Times New Roman" w:eastAsia="Courier New" w:hAnsi="Times New Roman" w:cs="Times New Roman"/>
          <w:color w:val="000000" w:themeColor="text1"/>
        </w:rPr>
        <w:t xml:space="preserve">τις </w:t>
      </w:r>
      <w:r w:rsidRPr="00E16A80">
        <w:rPr>
          <w:rFonts w:ascii="Times New Roman" w:hAnsi="Times New Roman" w:cs="Times New Roman"/>
          <w:color w:val="000000" w:themeColor="text1"/>
        </w:rPr>
        <w:t xml:space="preserve">σύγχρονες κατευθυντήριες οδηγίες της διεθνούς </w:t>
      </w:r>
      <w:r w:rsidRPr="00E16A80">
        <w:rPr>
          <w:rFonts w:ascii="Times New Roman" w:hAnsi="Times New Roman" w:cs="Times New Roman"/>
          <w:i/>
          <w:iCs/>
          <w:color w:val="000000" w:themeColor="text1"/>
        </w:rPr>
        <w:t>καρδιολογικής</w:t>
      </w:r>
      <w:r w:rsidRPr="00E16A80">
        <w:rPr>
          <w:rFonts w:ascii="Times New Roman" w:hAnsi="Times New Roman" w:cs="Times New Roman"/>
          <w:color w:val="000000" w:themeColor="text1"/>
        </w:rPr>
        <w:t xml:space="preserve">, στις οποίες στηρίζεται η εν λόγω πραγματογνωμοσύνη, συνάγεται </w:t>
      </w:r>
      <w:r w:rsidRPr="00E16A80">
        <w:rPr>
          <w:rFonts w:ascii="Times New Roman" w:eastAsia="Times New Roman" w:hAnsi="Times New Roman" w:cs="Times New Roman"/>
          <w:color w:val="000000" w:themeColor="text1"/>
        </w:rPr>
        <w:t xml:space="preserve">ότι </w:t>
      </w:r>
      <w:r w:rsidRPr="00E16A80">
        <w:rPr>
          <w:rFonts w:ascii="Times New Roman" w:hAnsi="Times New Roman" w:cs="Times New Roman"/>
          <w:color w:val="000000" w:themeColor="text1"/>
        </w:rPr>
        <w:t>η αξιολόγηση ασθενούς</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με βεβαρημένο καρδιολογικό ιστορικό και ύποπτη κλινική εικόνα οξέος στεφανιαίου συνδρόμου, δεν δύναται να εξαντλείται σε μία μεμονωμένη εξέταση, αλλά οφείλει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λαμβάνει υπόψη </w:t>
      </w:r>
      <w:r w:rsidRPr="00E16A80">
        <w:rPr>
          <w:rFonts w:ascii="Times New Roman" w:eastAsia="Courier New" w:hAnsi="Times New Roman" w:cs="Times New Roman"/>
          <w:color w:val="000000" w:themeColor="text1"/>
        </w:rPr>
        <w:t xml:space="preserve">τη </w:t>
      </w:r>
      <w:r w:rsidRPr="00E16A80">
        <w:rPr>
          <w:rFonts w:ascii="Times New Roman" w:hAnsi="Times New Roman" w:cs="Times New Roman"/>
          <w:color w:val="000000" w:themeColor="text1"/>
        </w:rPr>
        <w:t xml:space="preserve">δυναμική </w:t>
      </w:r>
      <w:r w:rsidRPr="00E16A80">
        <w:rPr>
          <w:rFonts w:ascii="Times New Roman" w:eastAsia="Courier New" w:hAnsi="Times New Roman" w:cs="Times New Roman"/>
          <w:color w:val="000000" w:themeColor="text1"/>
        </w:rPr>
        <w:t xml:space="preserve">φύση του </w:t>
      </w:r>
      <w:r w:rsidRPr="00E16A80">
        <w:rPr>
          <w:rFonts w:ascii="Times New Roman" w:hAnsi="Times New Roman" w:cs="Times New Roman"/>
          <w:color w:val="000000" w:themeColor="text1"/>
        </w:rPr>
        <w:t xml:space="preserve">συνδρόμου και την ανάγκη αυξημένης επαγρύπνησης, απαιτώντας συνδυαστική εκτίμηση </w:t>
      </w:r>
      <w:r w:rsidRPr="00E16A80">
        <w:rPr>
          <w:rFonts w:ascii="Times New Roman" w:eastAsia="Courier New" w:hAnsi="Times New Roman" w:cs="Times New Roman"/>
          <w:color w:val="000000" w:themeColor="text1"/>
        </w:rPr>
        <w:t xml:space="preserve">του </w:t>
      </w:r>
      <w:r w:rsidRPr="00E16A80">
        <w:rPr>
          <w:rFonts w:ascii="Times New Roman" w:hAnsi="Times New Roman" w:cs="Times New Roman"/>
          <w:color w:val="000000" w:themeColor="text1"/>
        </w:rPr>
        <w:t xml:space="preserve">ιστορικού, των συμπτωμάτων και των ηλεκτροκαρδιογραφικών ευρημάτων, καθώς και επανεκτίμηση στο χρόνο. Με τα δεδομένα αυτά, σύμφωνα </w:t>
      </w:r>
      <w:r w:rsidRPr="00E16A80">
        <w:rPr>
          <w:rFonts w:ascii="Times New Roman" w:eastAsia="Courier New" w:hAnsi="Times New Roman" w:cs="Times New Roman"/>
          <w:color w:val="000000" w:themeColor="text1"/>
        </w:rPr>
        <w:t xml:space="preserve">με όσα </w:t>
      </w:r>
      <w:r w:rsidRPr="00E16A80">
        <w:rPr>
          <w:rFonts w:ascii="Times New Roman" w:hAnsi="Times New Roman" w:cs="Times New Roman"/>
          <w:color w:val="000000" w:themeColor="text1"/>
        </w:rPr>
        <w:t xml:space="preserve">προβάλλουν οι ενάγοντες, η απουσία άμεσα διαγνωστικών ευρημάτων σε συγκεκριμένη χρονική στιγμή δεν δύναται να εκληφθεί ως αποκλεισμός οξέος στεφανιαίου συνδρόμου. Επιπροσθέτως, αναφορικά με τα συμπεράσματα της πραγματογνωμοσύνης, οι ενάγοντες υποστηρίζουν ότι η διαπιστωμένη ανάγκη επανεξέτασης του θανόντος ισοδυναμούσε, εκ </w:t>
      </w:r>
      <w:r w:rsidRPr="00E16A80">
        <w:rPr>
          <w:rFonts w:ascii="Times New Roman" w:eastAsia="Courier New" w:hAnsi="Times New Roman" w:cs="Times New Roman"/>
          <w:color w:val="000000" w:themeColor="text1"/>
        </w:rPr>
        <w:t xml:space="preserve">των </w:t>
      </w:r>
      <w:r w:rsidRPr="00E16A80">
        <w:rPr>
          <w:rFonts w:ascii="Times New Roman" w:hAnsi="Times New Roman" w:cs="Times New Roman"/>
          <w:color w:val="000000" w:themeColor="text1"/>
        </w:rPr>
        <w:t xml:space="preserve">πραγμάτων, με την ανάγκη αυξημένης ιατρικής εγρήγορσης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ουσιαστικής παρακολούθησής του, η οποία </w:t>
      </w:r>
      <w:r w:rsidRPr="00E16A80">
        <w:rPr>
          <w:rFonts w:ascii="Times New Roman" w:eastAsia="Courier New" w:hAnsi="Times New Roman" w:cs="Times New Roman"/>
          <w:color w:val="000000" w:themeColor="text1"/>
        </w:rPr>
        <w:t xml:space="preserve">δεν </w:t>
      </w:r>
      <w:r w:rsidRPr="00E16A80">
        <w:rPr>
          <w:rFonts w:ascii="Times New Roman" w:hAnsi="Times New Roman" w:cs="Times New Roman"/>
          <w:color w:val="000000" w:themeColor="text1"/>
        </w:rPr>
        <w:t xml:space="preserve">εξαντλείται στην </w:t>
      </w:r>
      <w:r w:rsidRPr="00E16A80">
        <w:rPr>
          <w:rFonts w:ascii="Times New Roman" w:eastAsia="Courier New" w:hAnsi="Times New Roman" w:cs="Times New Roman"/>
          <w:color w:val="000000" w:themeColor="text1"/>
        </w:rPr>
        <w:t xml:space="preserve">απλή </w:t>
      </w:r>
      <w:r w:rsidRPr="00E16A80">
        <w:rPr>
          <w:rFonts w:ascii="Times New Roman" w:hAnsi="Times New Roman" w:cs="Times New Roman"/>
          <w:color w:val="000000" w:themeColor="text1"/>
        </w:rPr>
        <w:t xml:space="preserve">παραμονή </w:t>
      </w:r>
      <w:r w:rsidRPr="00E16A80">
        <w:rPr>
          <w:rFonts w:ascii="Times New Roman" w:eastAsia="Courier New" w:hAnsi="Times New Roman" w:cs="Times New Roman"/>
          <w:color w:val="000000" w:themeColor="text1"/>
        </w:rPr>
        <w:t xml:space="preserve">του </w:t>
      </w:r>
      <w:r w:rsidRPr="00E16A80">
        <w:rPr>
          <w:rFonts w:ascii="Times New Roman" w:hAnsi="Times New Roman" w:cs="Times New Roman"/>
          <w:color w:val="000000" w:themeColor="text1"/>
        </w:rPr>
        <w:t xml:space="preserve">ασθενούς εντός του νοσοκομείου ούτε </w:t>
      </w:r>
      <w:r w:rsidRPr="00E16A80">
        <w:rPr>
          <w:rFonts w:ascii="Times New Roman" w:eastAsia="Courier New" w:hAnsi="Times New Roman" w:cs="Times New Roman"/>
          <w:color w:val="000000" w:themeColor="text1"/>
        </w:rPr>
        <w:t xml:space="preserve">στην </w:t>
      </w:r>
      <w:r w:rsidRPr="00E16A80">
        <w:rPr>
          <w:rFonts w:ascii="Times New Roman" w:hAnsi="Times New Roman" w:cs="Times New Roman"/>
          <w:color w:val="000000" w:themeColor="text1"/>
        </w:rPr>
        <w:t xml:space="preserve">παρακολούθηση </w:t>
      </w:r>
      <w:r w:rsidRPr="00E16A80">
        <w:rPr>
          <w:rFonts w:ascii="Times New Roman" w:eastAsia="Courier New" w:hAnsi="Times New Roman" w:cs="Times New Roman"/>
          <w:color w:val="000000" w:themeColor="text1"/>
        </w:rPr>
        <w:t xml:space="preserve">μέσω καμερών, </w:t>
      </w:r>
      <w:r w:rsidRPr="00E16A80">
        <w:rPr>
          <w:rFonts w:ascii="Times New Roman" w:hAnsi="Times New Roman" w:cs="Times New Roman"/>
          <w:color w:val="000000" w:themeColor="text1"/>
        </w:rPr>
        <w:t xml:space="preserve">η οποία, προφανώς, </w:t>
      </w:r>
      <w:r w:rsidRPr="00E16A80">
        <w:rPr>
          <w:rFonts w:ascii="Times New Roman" w:eastAsia="Courier New" w:hAnsi="Times New Roman" w:cs="Times New Roman"/>
          <w:color w:val="000000" w:themeColor="text1"/>
        </w:rPr>
        <w:t xml:space="preserve">δεν συνιστά </w:t>
      </w:r>
      <w:r w:rsidRPr="00E16A80">
        <w:rPr>
          <w:rFonts w:ascii="Times New Roman" w:hAnsi="Times New Roman" w:cs="Times New Roman"/>
          <w:color w:val="000000" w:themeColor="text1"/>
        </w:rPr>
        <w:t xml:space="preserve">ιατρική παρακολούθηση. Τέλος, με τα ως άνω υπομνήματα των εναγόντων, προβάλλεται ότι η </w:t>
      </w:r>
      <w:r w:rsidRPr="00E16A80">
        <w:rPr>
          <w:rFonts w:ascii="Times New Roman" w:eastAsia="Courier New" w:hAnsi="Times New Roman" w:cs="Times New Roman"/>
          <w:color w:val="000000" w:themeColor="text1"/>
        </w:rPr>
        <w:t xml:space="preserve">αναφορά </w:t>
      </w:r>
      <w:r w:rsidRPr="00E16A80">
        <w:rPr>
          <w:rFonts w:ascii="Times New Roman" w:hAnsi="Times New Roman" w:cs="Times New Roman"/>
          <w:color w:val="000000" w:themeColor="text1"/>
        </w:rPr>
        <w:t xml:space="preserve">της πραγματογνώμονα σχετικά με το ότι ο εφημερεύων ιατρός έκανε όλα τα απαραίτητα δεν αναιρεί </w:t>
      </w:r>
      <w:r w:rsidRPr="00E16A80">
        <w:rPr>
          <w:rFonts w:ascii="Times New Roman" w:eastAsia="Courier New" w:hAnsi="Times New Roman" w:cs="Times New Roman"/>
          <w:color w:val="000000" w:themeColor="text1"/>
        </w:rPr>
        <w:t xml:space="preserve">τις </w:t>
      </w:r>
      <w:r w:rsidRPr="00E16A80">
        <w:rPr>
          <w:rFonts w:ascii="Times New Roman" w:hAnsi="Times New Roman" w:cs="Times New Roman"/>
          <w:color w:val="000000" w:themeColor="text1"/>
        </w:rPr>
        <w:t xml:space="preserve">διαπιστώσεις της ίδιας </w:t>
      </w:r>
      <w:r w:rsidRPr="00E16A80">
        <w:rPr>
          <w:rFonts w:ascii="Times New Roman" w:eastAsia="Courier New" w:hAnsi="Times New Roman" w:cs="Times New Roman"/>
          <w:color w:val="000000" w:themeColor="text1"/>
        </w:rPr>
        <w:t xml:space="preserve">της </w:t>
      </w:r>
      <w:r w:rsidRPr="00E16A80">
        <w:rPr>
          <w:rFonts w:ascii="Times New Roman" w:hAnsi="Times New Roman" w:cs="Times New Roman"/>
          <w:color w:val="000000" w:themeColor="text1"/>
        </w:rPr>
        <w:t xml:space="preserve">πραγματογνωμοσύνης περί ανεπάρκειας της παρακολούθησης, απουσίας monitoring και περί μη διενέργειας εξέτασης </w:t>
      </w:r>
      <w:r w:rsidRPr="00E16A80">
        <w:rPr>
          <w:rFonts w:ascii="Times New Roman" w:eastAsia="Courier New" w:hAnsi="Times New Roman" w:cs="Times New Roman"/>
          <w:color w:val="000000" w:themeColor="text1"/>
        </w:rPr>
        <w:t xml:space="preserve">από </w:t>
      </w:r>
      <w:r w:rsidRPr="00E16A80">
        <w:rPr>
          <w:rFonts w:ascii="Times New Roman" w:hAnsi="Times New Roman" w:cs="Times New Roman"/>
          <w:color w:val="000000" w:themeColor="text1"/>
        </w:rPr>
        <w:t xml:space="preserve">καρδιολόγο, καθώς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επαναληπτικού ηλεκτροκαρδιογραφήματος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σύντομο χρονικό διάστημα. </w:t>
      </w:r>
    </w:p>
    <w:p w14:paraId="000000AD" w14:textId="1180BB3C" w:rsidR="00BD44D3" w:rsidRPr="00E16A80" w:rsidRDefault="00000000" w:rsidP="000330C7">
      <w:pPr>
        <w:widowControl w:val="0"/>
        <w:pBdr>
          <w:top w:val="nil"/>
          <w:left w:val="nil"/>
          <w:bottom w:val="nil"/>
          <w:right w:val="nil"/>
          <w:between w:val="nil"/>
        </w:pBdr>
        <w:tabs>
          <w:tab w:val="left" w:pos="8647"/>
        </w:tabs>
        <w:spacing w:before="292"/>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 xml:space="preserve">19. Επειδή, με τα δεδομένα αυτά και σύμφωνα με τις διατάξεις που παρατίθενται </w:t>
      </w:r>
      <w:r w:rsidRPr="00E16A80">
        <w:rPr>
          <w:rFonts w:ascii="Times New Roman" w:eastAsia="Courier New" w:hAnsi="Times New Roman" w:cs="Times New Roman"/>
          <w:color w:val="000000" w:themeColor="text1"/>
        </w:rPr>
        <w:t xml:space="preserve">στη </w:t>
      </w:r>
      <w:r w:rsidRPr="00E16A80">
        <w:rPr>
          <w:rFonts w:ascii="Times New Roman" w:hAnsi="Times New Roman" w:cs="Times New Roman"/>
          <w:color w:val="000000" w:themeColor="text1"/>
        </w:rPr>
        <w:t xml:space="preserve">μείζονα </w:t>
      </w:r>
      <w:r w:rsidRPr="00E16A80">
        <w:rPr>
          <w:rFonts w:ascii="Times New Roman" w:eastAsia="Courier New" w:hAnsi="Times New Roman" w:cs="Times New Roman"/>
          <w:color w:val="000000" w:themeColor="text1"/>
        </w:rPr>
        <w:t xml:space="preserve">σκέψη </w:t>
      </w:r>
      <w:r w:rsidRPr="00E16A80">
        <w:rPr>
          <w:rFonts w:ascii="Times New Roman" w:hAnsi="Times New Roman" w:cs="Times New Roman"/>
          <w:color w:val="000000" w:themeColor="text1"/>
        </w:rPr>
        <w:t xml:space="preserve">της παρούσας και την ερμηνεία τους, το Δικαστήριο λαμβάνει, κατ' αρχάς, υπόψη ότι ο αποβιώσας, </w:t>
      </w:r>
      <w:r w:rsidR="006A490B">
        <w:rPr>
          <w:rFonts w:ascii="Times New Roman" w:hAnsi="Times New Roman" w:cs="Times New Roman"/>
          <w:color w:val="000000" w:themeColor="text1"/>
        </w:rPr>
        <w:t>………..</w:t>
      </w:r>
      <w:r w:rsidR="006A490B" w:rsidRPr="00E16A80">
        <w:rPr>
          <w:rFonts w:ascii="Times New Roman" w:hAnsi="Times New Roman" w:cs="Times New Roman"/>
          <w:color w:val="000000" w:themeColor="text1"/>
        </w:rPr>
        <w:t xml:space="preserve"> </w:t>
      </w:r>
      <w:r w:rsidR="006A490B">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έπασχε από στεφανιαία νόσο, έχοντας υποβληθεί </w:t>
      </w:r>
      <w:r w:rsidRPr="00E16A80">
        <w:rPr>
          <w:rFonts w:ascii="Times New Roman" w:eastAsia="Courier New" w:hAnsi="Times New Roman" w:cs="Times New Roman"/>
          <w:color w:val="000000" w:themeColor="text1"/>
        </w:rPr>
        <w:t xml:space="preserve">στο </w:t>
      </w:r>
      <w:r w:rsidRPr="00E16A80">
        <w:rPr>
          <w:rFonts w:ascii="Times New Roman" w:hAnsi="Times New Roman" w:cs="Times New Roman"/>
          <w:color w:val="000000" w:themeColor="text1"/>
        </w:rPr>
        <w:t xml:space="preserve">παρελθόν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αγγειοπλαστική </w:t>
      </w:r>
      <w:r w:rsidRPr="00E16A80">
        <w:rPr>
          <w:rFonts w:ascii="Times New Roman" w:eastAsia="Courier New" w:hAnsi="Times New Roman" w:cs="Times New Roman"/>
          <w:color w:val="000000" w:themeColor="text1"/>
        </w:rPr>
        <w:t xml:space="preserve">της </w:t>
      </w:r>
      <w:r w:rsidRPr="00E16A80">
        <w:rPr>
          <w:rFonts w:ascii="Times New Roman" w:hAnsi="Times New Roman" w:cs="Times New Roman"/>
          <w:color w:val="000000" w:themeColor="text1"/>
        </w:rPr>
        <w:t xml:space="preserve">δεξιάς στεφανιαίας αρτηρίας, με εμφύτευση stent, γεγονός που προσέδιδε </w:t>
      </w:r>
      <w:r w:rsidRPr="00E16A80">
        <w:rPr>
          <w:rFonts w:ascii="Times New Roman" w:eastAsia="Courier New" w:hAnsi="Times New Roman" w:cs="Times New Roman"/>
          <w:color w:val="000000" w:themeColor="text1"/>
        </w:rPr>
        <w:t xml:space="preserve">στην </w:t>
      </w:r>
      <w:r w:rsidRPr="00E16A80">
        <w:rPr>
          <w:rFonts w:ascii="Times New Roman" w:hAnsi="Times New Roman" w:cs="Times New Roman"/>
          <w:color w:val="000000" w:themeColor="text1"/>
        </w:rPr>
        <w:t xml:space="preserve">περίπτωσή του, </w:t>
      </w:r>
      <w:r w:rsidRPr="00E16A80">
        <w:rPr>
          <w:rFonts w:ascii="Times New Roman" w:eastAsia="Courier New" w:hAnsi="Times New Roman" w:cs="Times New Roman"/>
          <w:color w:val="000000" w:themeColor="text1"/>
        </w:rPr>
        <w:t xml:space="preserve">ως </w:t>
      </w:r>
      <w:r w:rsidRPr="00E16A80">
        <w:rPr>
          <w:rFonts w:ascii="Times New Roman" w:hAnsi="Times New Roman" w:cs="Times New Roman"/>
          <w:color w:val="000000" w:themeColor="text1"/>
        </w:rPr>
        <w:t xml:space="preserve">ασθενή, χαρακτηριστικά αυξημένου κινδύνου, δεδομένων των καρδιολογικής φύσης συμπτωμάτων που παρουσίαζε τις τελευταίες 10-15 ώρες πριν τη μετάβασή του στο, τότε, </w:t>
      </w:r>
      <w:r w:rsidRPr="00E16A80">
        <w:rPr>
          <w:rFonts w:ascii="Times New Roman" w:hAnsi="Times New Roman" w:cs="Times New Roman"/>
          <w:color w:val="000000" w:themeColor="text1"/>
        </w:rPr>
        <w:lastRenderedPageBreak/>
        <w:t xml:space="preserve">Νοσοκομείο Κρατουμένων Κορυδαλλού. Ο ιατρός, </w:t>
      </w:r>
      <w:r w:rsidR="006A490B">
        <w:rPr>
          <w:rFonts w:ascii="Times New Roman" w:hAnsi="Times New Roman" w:cs="Times New Roman"/>
          <w:color w:val="000000" w:themeColor="text1"/>
        </w:rPr>
        <w:t>………..</w:t>
      </w:r>
      <w:r w:rsidR="006A490B" w:rsidRPr="00E16A80">
        <w:rPr>
          <w:rFonts w:ascii="Times New Roman" w:hAnsi="Times New Roman" w:cs="Times New Roman"/>
          <w:color w:val="000000" w:themeColor="text1"/>
        </w:rPr>
        <w:t xml:space="preserve"> </w:t>
      </w:r>
      <w:r w:rsidR="006A490B">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που εφημέρευε στις 14.03.2015 </w:t>
      </w:r>
      <w:r w:rsidRPr="00E16A80">
        <w:rPr>
          <w:rFonts w:ascii="Times New Roman" w:eastAsia="Courier New" w:hAnsi="Times New Roman" w:cs="Times New Roman"/>
          <w:color w:val="000000" w:themeColor="text1"/>
        </w:rPr>
        <w:t xml:space="preserve">στο </w:t>
      </w:r>
      <w:r w:rsidRPr="00E16A80">
        <w:rPr>
          <w:rFonts w:ascii="Times New Roman" w:hAnsi="Times New Roman" w:cs="Times New Roman"/>
          <w:color w:val="000000" w:themeColor="text1"/>
        </w:rPr>
        <w:t>Νοσοκομείο Κρατουμένων Κορυδαλλού, προέβη, αρχικά</w:t>
      </w:r>
      <w:r w:rsidRPr="00E16A80">
        <w:rPr>
          <w:rFonts w:ascii="Times New Roman" w:eastAsia="Courier New" w:hAnsi="Times New Roman" w:cs="Times New Roman"/>
          <w:color w:val="000000" w:themeColor="text1"/>
        </w:rPr>
        <w:t xml:space="preserve">, σε </w:t>
      </w:r>
      <w:r w:rsidRPr="00E16A80">
        <w:rPr>
          <w:rFonts w:ascii="Times New Roman" w:hAnsi="Times New Roman" w:cs="Times New Roman"/>
          <w:color w:val="000000" w:themeColor="text1"/>
        </w:rPr>
        <w:t xml:space="preserve">όλες τις ενδεδειγμένες ιατρικές ενέργειες, παρά τα όσα αβασίμως περί του αντιθέτου προβάλλονται με την κρινόμενη αγωγή, για την περίθαλψη του αποβιώσαντος, όπως προκύπτει από τα οικεία αποσπάσματα του βιβλίου λογοδοσίας νοσηλευτών και του βιβλίου εξωτερικών ιατρείων του Νοσοκομείου Κρατουμένων Κορυδαλλού, τα οποία, ως δημόσια έγγραφα που έχουν συνταχθεί νομοτύπως από τα αρμόδια όργανα, αποτελούν πλήρη απόδειξη για όσα βεβαιώνονται σε αυτά ότι ενήργησαν οι συντάκτες τους ή έγιναν ενώπιόν τους, δεδομένου ότι </w:t>
      </w:r>
      <w:r w:rsidRPr="00E16A80">
        <w:rPr>
          <w:rFonts w:ascii="Times New Roman" w:eastAsia="Courier New" w:hAnsi="Times New Roman" w:cs="Times New Roman"/>
          <w:color w:val="000000" w:themeColor="text1"/>
        </w:rPr>
        <w:t xml:space="preserve">δεν </w:t>
      </w:r>
      <w:r w:rsidRPr="00E16A80">
        <w:rPr>
          <w:rFonts w:ascii="Times New Roman" w:hAnsi="Times New Roman" w:cs="Times New Roman"/>
          <w:color w:val="000000" w:themeColor="text1"/>
        </w:rPr>
        <w:t xml:space="preserve">προσβάλλονται ως πλαστά, βάσει ειδικής </w:t>
      </w:r>
      <w:r w:rsidRPr="00E16A80">
        <w:rPr>
          <w:rFonts w:ascii="Times New Roman" w:eastAsia="Courier New" w:hAnsi="Times New Roman" w:cs="Times New Roman"/>
          <w:color w:val="000000" w:themeColor="text1"/>
        </w:rPr>
        <w:t xml:space="preserve">προς </w:t>
      </w:r>
      <w:r w:rsidRPr="00E16A80">
        <w:rPr>
          <w:rFonts w:ascii="Times New Roman" w:hAnsi="Times New Roman" w:cs="Times New Roman"/>
          <w:color w:val="000000" w:themeColor="text1"/>
        </w:rPr>
        <w:t xml:space="preserve">τούτο πληρεξουσιότητας. Ειδικότερα, αφού ο ως άνω ιατρός έλαβε γνώση του ιστορικού του </w:t>
      </w:r>
      <w:r w:rsidR="006A490B">
        <w:rPr>
          <w:rFonts w:ascii="Times New Roman" w:hAnsi="Times New Roman" w:cs="Times New Roman"/>
          <w:color w:val="000000" w:themeColor="text1"/>
        </w:rPr>
        <w:t>………..</w:t>
      </w:r>
      <w:r w:rsidR="006A490B" w:rsidRPr="00E16A80">
        <w:rPr>
          <w:rFonts w:ascii="Times New Roman" w:hAnsi="Times New Roman" w:cs="Times New Roman"/>
          <w:color w:val="000000" w:themeColor="text1"/>
        </w:rPr>
        <w:t xml:space="preserve"> </w:t>
      </w:r>
      <w:r w:rsidR="006A490B">
        <w:rPr>
          <w:rFonts w:ascii="Times New Roman" w:hAnsi="Times New Roman" w:cs="Times New Roman"/>
          <w:color w:val="000000" w:themeColor="text1"/>
        </w:rPr>
        <w:t>………..</w:t>
      </w:r>
      <w:r w:rsidR="006A490B" w:rsidRPr="00E16A80">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xml:space="preserve">και προέβη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λεπτομερή κλινική εκτίμησή του</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υπέβαλε, εν συνεχεία, </w:t>
      </w:r>
      <w:r w:rsidRPr="00E16A80">
        <w:rPr>
          <w:rFonts w:ascii="Times New Roman" w:eastAsia="Times New Roman" w:hAnsi="Times New Roman" w:cs="Times New Roman"/>
          <w:color w:val="000000" w:themeColor="text1"/>
        </w:rPr>
        <w:t xml:space="preserve">τον ίδιο, </w:t>
      </w:r>
      <w:r w:rsidRPr="00E16A80">
        <w:rPr>
          <w:rFonts w:ascii="Times New Roman" w:eastAsia="Courier New" w:hAnsi="Times New Roman" w:cs="Times New Roman"/>
          <w:color w:val="000000" w:themeColor="text1"/>
        </w:rPr>
        <w:t xml:space="preserve">με τη </w:t>
      </w:r>
      <w:r w:rsidRPr="00E16A80">
        <w:rPr>
          <w:rFonts w:ascii="Times New Roman" w:hAnsi="Times New Roman" w:cs="Times New Roman"/>
          <w:color w:val="000000" w:themeColor="text1"/>
        </w:rPr>
        <w:t xml:space="preserve">συνδρομή του εφημερεύοντος νοσηλευτικού προσωπικού,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ηλεκτροκαρδιογράφημα, από τη διενέργεια του οποίου </w:t>
      </w:r>
      <w:r w:rsidRPr="00E16A80">
        <w:rPr>
          <w:rFonts w:ascii="Times New Roman" w:eastAsia="Courier New" w:hAnsi="Times New Roman" w:cs="Times New Roman"/>
          <w:color w:val="000000" w:themeColor="text1"/>
        </w:rPr>
        <w:t xml:space="preserve">δεν </w:t>
      </w:r>
      <w:r w:rsidRPr="00E16A80">
        <w:rPr>
          <w:rFonts w:ascii="Times New Roman" w:hAnsi="Times New Roman" w:cs="Times New Roman"/>
          <w:color w:val="000000" w:themeColor="text1"/>
        </w:rPr>
        <w:t xml:space="preserve">προέκυψε περίπτωση εκδήλωσης οξέος στεφανιαίου συνδρόμου, καθώς επίσης και σε τεστ τροπονίνης, το αποτέλεσμα του οποίου ήταν εξίσου αρνητικό. Παρά, ωστόσο, το αρνητικό αποτέλεσμα των εξετάσεων, στις οποίες υπεβλήθη ο αποβιώσας, το βεβαρημένο ιατρικό ιστορικό του καθιστούσε αναγκαία </w:t>
      </w:r>
      <w:r w:rsidRPr="00E16A80">
        <w:rPr>
          <w:rFonts w:ascii="Times New Roman" w:hAnsi="Times New Roman" w:cs="Times New Roman"/>
          <w:i/>
          <w:iCs/>
          <w:color w:val="000000" w:themeColor="text1"/>
        </w:rPr>
        <w:t xml:space="preserve">την </w:t>
      </w:r>
      <w:r w:rsidRPr="00E16A80">
        <w:rPr>
          <w:rFonts w:ascii="Times New Roman" w:hAnsi="Times New Roman" w:cs="Times New Roman"/>
          <w:color w:val="000000" w:themeColor="text1"/>
        </w:rPr>
        <w:t xml:space="preserve">ενδελεχή ιατρική παρακολούθησή του τις επόμενες ώρες, μέσω του συνεχούς ελέγχου των ζωτικών του σημείων </w:t>
      </w:r>
      <w:r w:rsidRPr="00E16A80">
        <w:rPr>
          <w:rFonts w:ascii="Times New Roman" w:eastAsia="Courier New" w:hAnsi="Times New Roman" w:cs="Times New Roman"/>
          <w:color w:val="000000" w:themeColor="text1"/>
        </w:rPr>
        <w:t>(</w:t>
      </w:r>
      <w:r w:rsidRPr="00E16A80">
        <w:rPr>
          <w:rFonts w:ascii="Times New Roman" w:hAnsi="Times New Roman" w:cs="Times New Roman"/>
          <w:color w:val="000000" w:themeColor="text1"/>
        </w:rPr>
        <w:t xml:space="preserve">καρδιακός ρυθμός, αρτηριακή πίεση, κορεσμός οξυγόνου, </w:t>
      </w:r>
      <w:r w:rsidRPr="00E16A80">
        <w:rPr>
          <w:rFonts w:ascii="Times New Roman" w:eastAsia="Courier New" w:hAnsi="Times New Roman" w:cs="Times New Roman"/>
          <w:color w:val="000000" w:themeColor="text1"/>
        </w:rPr>
        <w:t>σφυγμοί</w:t>
      </w:r>
      <w:r w:rsidRPr="00E16A80">
        <w:rPr>
          <w:rFonts w:ascii="Times New Roman" w:hAnsi="Times New Roman" w:cs="Times New Roman"/>
          <w:color w:val="000000" w:themeColor="text1"/>
        </w:rPr>
        <w:t xml:space="preserve">) και της συστηματικής κλινικής αξιολόγησής του, έτσι ώστε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αποκλειστεί </w:t>
      </w:r>
      <w:r w:rsidRPr="00E16A80">
        <w:rPr>
          <w:rFonts w:ascii="Times New Roman" w:eastAsia="Courier New" w:hAnsi="Times New Roman" w:cs="Times New Roman"/>
          <w:color w:val="000000" w:themeColor="text1"/>
        </w:rPr>
        <w:t xml:space="preserve">κάθε </w:t>
      </w:r>
      <w:r w:rsidRPr="00E16A80">
        <w:rPr>
          <w:rFonts w:ascii="Times New Roman" w:hAnsi="Times New Roman" w:cs="Times New Roman"/>
          <w:color w:val="000000" w:themeColor="text1"/>
        </w:rPr>
        <w:t xml:space="preserve">ενδεχόμενο δυσμενούς εξέλιξης της υγείας του. Εξίσου, δε, ιατρικά ενδεδειγμένη, για τον </w:t>
      </w:r>
      <w:r w:rsidRPr="00E16A80">
        <w:rPr>
          <w:rFonts w:ascii="Times New Roman" w:hAnsi="Times New Roman" w:cs="Times New Roman"/>
          <w:i/>
          <w:iCs/>
          <w:color w:val="000000" w:themeColor="text1"/>
        </w:rPr>
        <w:t xml:space="preserve">ίδιο </w:t>
      </w:r>
      <w:r w:rsidRPr="00E16A80">
        <w:rPr>
          <w:rFonts w:ascii="Times New Roman" w:hAnsi="Times New Roman" w:cs="Times New Roman"/>
          <w:color w:val="000000" w:themeColor="text1"/>
        </w:rPr>
        <w:t xml:space="preserve">λόγο, ήταν η υποβολή του </w:t>
      </w:r>
      <w:r w:rsidR="006A490B">
        <w:rPr>
          <w:rFonts w:ascii="Times New Roman" w:hAnsi="Times New Roman" w:cs="Times New Roman"/>
          <w:color w:val="000000" w:themeColor="text1"/>
        </w:rPr>
        <w:t>………..</w:t>
      </w:r>
      <w:r w:rsidR="006A490B" w:rsidRPr="00E16A80">
        <w:rPr>
          <w:rFonts w:ascii="Times New Roman" w:hAnsi="Times New Roman" w:cs="Times New Roman"/>
          <w:color w:val="000000" w:themeColor="text1"/>
        </w:rPr>
        <w:t xml:space="preserve"> </w:t>
      </w:r>
      <w:r w:rsidR="006A490B">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σε καρδιακό επανέλεγχο, εντός συντόμου χρονικού διαστήματος από τη διενέργεια του αρχικού ηλεκτροκαρδιογραφήματος, προκειμένου να διαπιστωθούν ενδεχόμενες αλλαγές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αυτό και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επανεκτιμηθεί </w:t>
      </w:r>
      <w:r w:rsidRPr="00E16A80">
        <w:rPr>
          <w:rFonts w:ascii="Times New Roman" w:eastAsia="Courier New" w:hAnsi="Times New Roman" w:cs="Times New Roman"/>
          <w:color w:val="000000" w:themeColor="text1"/>
        </w:rPr>
        <w:t xml:space="preserve">η </w:t>
      </w:r>
      <w:r w:rsidRPr="00E16A80">
        <w:rPr>
          <w:rFonts w:ascii="Times New Roman" w:hAnsi="Times New Roman" w:cs="Times New Roman"/>
          <w:color w:val="000000" w:themeColor="text1"/>
        </w:rPr>
        <w:t xml:space="preserve">κατάσταση της καρδιακής του λειτουργίας. Και ναι μεν ο ως άνω εφημερεύων ιατρός διέγνωσε την ανάγκη συνεχούς παρακολούθησης του </w:t>
      </w:r>
      <w:r w:rsidR="006A490B">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υπό το </w:t>
      </w:r>
      <w:r w:rsidRPr="00E16A80">
        <w:rPr>
          <w:rFonts w:ascii="Times New Roman" w:hAnsi="Times New Roman" w:cs="Times New Roman"/>
          <w:color w:val="000000" w:themeColor="text1"/>
        </w:rPr>
        <w:t xml:space="preserve">πρίσμα του ιστορικού </w:t>
      </w:r>
      <w:r w:rsidRPr="00E16A80">
        <w:rPr>
          <w:rFonts w:ascii="Times New Roman" w:hAnsi="Times New Roman" w:cs="Times New Roman"/>
          <w:b/>
          <w:bCs/>
          <w:color w:val="000000" w:themeColor="text1"/>
        </w:rPr>
        <w:t>του</w:t>
      </w:r>
      <w:r w:rsidRPr="00E16A80">
        <w:rPr>
          <w:rFonts w:ascii="Times New Roman" w:hAnsi="Times New Roman" w:cs="Times New Roman"/>
          <w:color w:val="000000" w:themeColor="text1"/>
        </w:rPr>
        <w:t xml:space="preserve">, διατάσσοντας την εισαγωγή του σε θάλαμο του Νοσοκομείου Κρατουμένων Κορυδαλλού, προκειμένου να νοσηλευτεί την ίδια μέρα, κατά τη λήψη της απόφασής του αυτής, όμως, </w:t>
      </w:r>
      <w:r w:rsidRPr="00E16A80">
        <w:rPr>
          <w:rFonts w:ascii="Times New Roman" w:eastAsia="Courier New" w:hAnsi="Times New Roman" w:cs="Times New Roman"/>
          <w:color w:val="000000" w:themeColor="text1"/>
        </w:rPr>
        <w:t xml:space="preserve">δεν </w:t>
      </w:r>
      <w:r w:rsidRPr="00E16A80">
        <w:rPr>
          <w:rFonts w:ascii="Times New Roman" w:hAnsi="Times New Roman" w:cs="Times New Roman"/>
          <w:color w:val="000000" w:themeColor="text1"/>
        </w:rPr>
        <w:t xml:space="preserve">συνεκτίμησε </w:t>
      </w:r>
      <w:r w:rsidRPr="00E16A80">
        <w:rPr>
          <w:rFonts w:ascii="Times New Roman" w:eastAsia="Courier New" w:hAnsi="Times New Roman" w:cs="Times New Roman"/>
          <w:color w:val="000000" w:themeColor="text1"/>
        </w:rPr>
        <w:t xml:space="preserve">το </w:t>
      </w:r>
      <w:r w:rsidRPr="00E16A80">
        <w:rPr>
          <w:rFonts w:ascii="Times New Roman" w:hAnsi="Times New Roman" w:cs="Times New Roman"/>
          <w:color w:val="000000" w:themeColor="text1"/>
        </w:rPr>
        <w:t xml:space="preserve">γεγονός ότι οι συνθήκες παρακολούθησης του αποβιώσαντος στο θάλαμο θα ήταν ανεπαρκείς, μη επιτρέπουσες την άμεση εποπτεία της πορείας της υγείας του. Πιο συγκεκριμένα, από κανένα στοιχείο της δικογραφίας </w:t>
      </w:r>
      <w:r w:rsidRPr="00E16A80">
        <w:rPr>
          <w:rFonts w:ascii="Times New Roman" w:eastAsia="Courier New" w:hAnsi="Times New Roman" w:cs="Times New Roman"/>
          <w:color w:val="000000" w:themeColor="text1"/>
        </w:rPr>
        <w:t xml:space="preserve">δεν </w:t>
      </w:r>
      <w:r w:rsidRPr="00E16A80">
        <w:rPr>
          <w:rFonts w:ascii="Times New Roman" w:hAnsi="Times New Roman" w:cs="Times New Roman"/>
          <w:color w:val="000000" w:themeColor="text1"/>
        </w:rPr>
        <w:t xml:space="preserve">προκύπτει ότι στους θαλάμους νοσηλείας του Νοσοκομείου υπήρχε ο αναγκαίος μηχανολογικός εξοπλισμός (monitor), που θα καθιστούσε εφικτή την αδιάλειπτη καταγραφή του καρδιακού ρυθμού και των ζωτικών σημείων του θανόντος. Ελλείψει, δε, του απαραίτητου αυτού εξοπλισμού για τις ανάγκες ουσιαστικής, από ιατρική άποψη, παρακολούθησης του αποβιώσαντος, ήτοι παρακολούθησης </w:t>
      </w:r>
      <w:r w:rsidRPr="00E16A80">
        <w:rPr>
          <w:rFonts w:ascii="Times New Roman" w:eastAsia="Courier New" w:hAnsi="Times New Roman" w:cs="Times New Roman"/>
          <w:color w:val="000000" w:themeColor="text1"/>
        </w:rPr>
        <w:t xml:space="preserve">μη </w:t>
      </w:r>
      <w:r w:rsidRPr="00E16A80">
        <w:rPr>
          <w:rFonts w:ascii="Times New Roman" w:hAnsi="Times New Roman" w:cs="Times New Roman"/>
          <w:color w:val="000000" w:themeColor="text1"/>
        </w:rPr>
        <w:t xml:space="preserve">εξαντλούμενης στην οπτική επαφή </w:t>
      </w:r>
      <w:r w:rsidRPr="00E16A80">
        <w:rPr>
          <w:rFonts w:ascii="Times New Roman" w:eastAsia="Courier New" w:hAnsi="Times New Roman" w:cs="Times New Roman"/>
          <w:color w:val="000000" w:themeColor="text1"/>
        </w:rPr>
        <w:t xml:space="preserve">με </w:t>
      </w:r>
      <w:r w:rsidRPr="00E16A80">
        <w:rPr>
          <w:rFonts w:ascii="Times New Roman" w:hAnsi="Times New Roman" w:cs="Times New Roman"/>
          <w:color w:val="000000" w:themeColor="text1"/>
        </w:rPr>
        <w:t xml:space="preserve">αυτόν μέσω καμερών, </w:t>
      </w:r>
      <w:r w:rsidRPr="00E16A80">
        <w:rPr>
          <w:rFonts w:ascii="Times New Roman" w:eastAsia="Courier New" w:hAnsi="Times New Roman" w:cs="Times New Roman"/>
          <w:color w:val="000000" w:themeColor="text1"/>
        </w:rPr>
        <w:t xml:space="preserve">ο </w:t>
      </w:r>
      <w:r w:rsidRPr="00E16A80">
        <w:rPr>
          <w:rFonts w:ascii="Times New Roman" w:hAnsi="Times New Roman" w:cs="Times New Roman"/>
          <w:color w:val="000000" w:themeColor="text1"/>
        </w:rPr>
        <w:t xml:space="preserve">εφημερεύων ιατρός θα στερείτο της αντικειμενικής δυνατότητας να έχει άμεση εικόνα των TOU θανόντος και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συντελούμενων μεταβολών στην καρδιακή λειτουργία προτεραιοποιήσει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επανεξέτασή του, δεδομένης, παράλληλα, της υποχρέωσης του ιατρού να περιθάλπει, κατά τη διάρκεια της εφημερίας του, τους λοιπούς ασθενείς, που, ευλόγως, αναμενόταν να προσέλθουν στα εξωτερικά ιατρεία του Νοσοκομείου. Εκ των ανωτέρω, παρέπεται ότι ο εφημερεύων ιατρός όφειλε, σύμφωνα με τους κανόνες της ιατρικής επιστήμης, </w:t>
      </w:r>
      <w:r w:rsidRPr="00E16A80">
        <w:rPr>
          <w:rFonts w:ascii="Times New Roman" w:hAnsi="Times New Roman" w:cs="Times New Roman"/>
          <w:i/>
          <w:iCs/>
          <w:color w:val="000000" w:themeColor="text1"/>
        </w:rPr>
        <w:t xml:space="preserve">να </w:t>
      </w:r>
      <w:r w:rsidRPr="00E16A80">
        <w:rPr>
          <w:rFonts w:ascii="Times New Roman" w:hAnsi="Times New Roman" w:cs="Times New Roman"/>
          <w:color w:val="000000" w:themeColor="text1"/>
        </w:rPr>
        <w:t xml:space="preserve">είχε διατάξει τη διακομιδή του θανόντος σε εφημερεύον νοσοκομείο, προκειμένου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εξασφαλισθεί η παρακολούθησή του υπό </w:t>
      </w:r>
      <w:r w:rsidRPr="00E16A80">
        <w:rPr>
          <w:rFonts w:ascii="Times New Roman" w:eastAsia="Courier New" w:hAnsi="Times New Roman" w:cs="Times New Roman"/>
          <w:color w:val="000000" w:themeColor="text1"/>
        </w:rPr>
        <w:t xml:space="preserve">τις </w:t>
      </w:r>
      <w:r w:rsidRPr="00E16A80">
        <w:rPr>
          <w:rFonts w:ascii="Times New Roman" w:hAnsi="Times New Roman" w:cs="Times New Roman"/>
          <w:color w:val="000000" w:themeColor="text1"/>
        </w:rPr>
        <w:t xml:space="preserve">ιατρικά ενδεδειγμένες συνθήκες, οι οποίες θα επέτρεπαν στο ιατρικό και νοσηλευτικό προσωπικό </w:t>
      </w:r>
      <w:r w:rsidRPr="00E16A80">
        <w:rPr>
          <w:rFonts w:ascii="Times New Roman" w:eastAsia="Times New Roman" w:hAnsi="Times New Roman" w:cs="Times New Roman"/>
          <w:color w:val="000000" w:themeColor="text1"/>
        </w:rPr>
        <w:t xml:space="preserve">του </w:t>
      </w:r>
      <w:r w:rsidRPr="00E16A80">
        <w:rPr>
          <w:rFonts w:ascii="Times New Roman" w:hAnsi="Times New Roman" w:cs="Times New Roman"/>
          <w:color w:val="000000" w:themeColor="text1"/>
        </w:rPr>
        <w:t xml:space="preserve">εφημερεύοντος νοσοκομείου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ελέγχει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εξέλιξη της καρδιακής λειτουργίας του αποβιώσαντος </w:t>
      </w:r>
      <w:r w:rsidRPr="00E16A80">
        <w:rPr>
          <w:rFonts w:ascii="Times New Roman" w:hAnsi="Times New Roman" w:cs="Times New Roman"/>
          <w:i/>
          <w:iCs/>
          <w:color w:val="000000" w:themeColor="text1"/>
        </w:rPr>
        <w:t>και</w:t>
      </w:r>
      <w:r w:rsidRPr="00E16A80">
        <w:rPr>
          <w:rFonts w:ascii="Times New Roman" w:hAnsi="Times New Roman" w:cs="Times New Roman"/>
          <w:color w:val="000000" w:themeColor="text1"/>
        </w:rPr>
        <w:t xml:space="preserve">, συνακόλουθα, να επέμβει, ανά πάσα στιγμή, με τα κατάλληλα μέσα για την αποτροπή του θανάτου του. Με τη διακομιδή του αποβιώσαντος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εφημερεύον νοσοκομείο, άλλωστε, θα είχε </w:t>
      </w:r>
      <w:r w:rsidRPr="00E16A80">
        <w:rPr>
          <w:rFonts w:ascii="Times New Roman" w:hAnsi="Times New Roman" w:cs="Times New Roman"/>
          <w:color w:val="000000" w:themeColor="text1"/>
        </w:rPr>
        <w:lastRenderedPageBreak/>
        <w:t xml:space="preserve">εξασφαλισθεί και η εξέτασή του από καρδιολόγο, ο οποίος θα ήταν σε θέση, ως εκ της ειδικότητάς του, να προβεί στη βέλτιστη δυνατή αξιολόγηση της κλινικής εικόνας του θανόντος, κατόπιν συνδυαστικής εκτίμησης των συμπτωμάτων και του ιστορικού του, </w:t>
      </w:r>
      <w:r w:rsidRPr="00E16A80">
        <w:rPr>
          <w:rFonts w:ascii="Times New Roman" w:eastAsia="Courier New" w:hAnsi="Times New Roman" w:cs="Times New Roman"/>
          <w:color w:val="000000" w:themeColor="text1"/>
        </w:rPr>
        <w:t xml:space="preserve">αλλά </w:t>
      </w:r>
      <w:r w:rsidRPr="00E16A80">
        <w:rPr>
          <w:rFonts w:ascii="Times New Roman" w:hAnsi="Times New Roman" w:cs="Times New Roman"/>
          <w:color w:val="000000" w:themeColor="text1"/>
        </w:rPr>
        <w:t xml:space="preserve">και μέσω </w:t>
      </w:r>
      <w:r w:rsidRPr="00E16A80">
        <w:rPr>
          <w:rFonts w:ascii="Times New Roman" w:eastAsia="Courier New" w:hAnsi="Times New Roman" w:cs="Times New Roman"/>
          <w:color w:val="000000" w:themeColor="text1"/>
        </w:rPr>
        <w:t xml:space="preserve">της </w:t>
      </w:r>
      <w:r w:rsidRPr="00E16A80">
        <w:rPr>
          <w:rFonts w:ascii="Times New Roman" w:hAnsi="Times New Roman" w:cs="Times New Roman"/>
          <w:color w:val="000000" w:themeColor="text1"/>
        </w:rPr>
        <w:t xml:space="preserve">διενέργειας </w:t>
      </w:r>
      <w:r w:rsidRPr="00E16A80">
        <w:rPr>
          <w:rFonts w:ascii="Times New Roman" w:eastAsia="Courier New" w:hAnsi="Times New Roman" w:cs="Times New Roman"/>
          <w:color w:val="000000" w:themeColor="text1"/>
        </w:rPr>
        <w:t xml:space="preserve">των </w:t>
      </w:r>
      <w:r w:rsidRPr="00E16A80">
        <w:rPr>
          <w:rFonts w:ascii="Times New Roman" w:hAnsi="Times New Roman" w:cs="Times New Roman"/>
          <w:color w:val="000000" w:themeColor="text1"/>
        </w:rPr>
        <w:t xml:space="preserve">ενδεδειγμένων εξετάσεων, τροπονίνης) </w:t>
      </w:r>
      <w:r w:rsidRPr="00E16A80">
        <w:rPr>
          <w:rFonts w:ascii="Times New Roman" w:eastAsia="Courier New" w:hAnsi="Times New Roman" w:cs="Times New Roman"/>
          <w:color w:val="000000" w:themeColor="text1"/>
        </w:rPr>
        <w:t xml:space="preserve">ή </w:t>
      </w:r>
      <w:r w:rsidRPr="00E16A80">
        <w:rPr>
          <w:rFonts w:ascii="Times New Roman" w:hAnsi="Times New Roman" w:cs="Times New Roman"/>
          <w:color w:val="000000" w:themeColor="text1"/>
        </w:rPr>
        <w:t xml:space="preserve">πρόσθετων επαναληπτικών (ηλεκτροκαρδιογράφημα, </w:t>
      </w:r>
      <w:r w:rsidRPr="00E16A80">
        <w:rPr>
          <w:rFonts w:ascii="Times New Roman" w:eastAsia="Times New Roman" w:hAnsi="Times New Roman" w:cs="Times New Roman"/>
          <w:color w:val="000000" w:themeColor="text1"/>
        </w:rPr>
        <w:t>(</w:t>
      </w:r>
      <w:r w:rsidRPr="00E16A80">
        <w:rPr>
          <w:rFonts w:ascii="Times New Roman" w:hAnsi="Times New Roman" w:cs="Times New Roman"/>
          <w:color w:val="000000" w:themeColor="text1"/>
        </w:rPr>
        <w:t xml:space="preserve">στεφανιογραφία), ικανών να αναδείξουν την εξέλιξη της κατάστασης υγείας </w:t>
      </w:r>
      <w:r w:rsidRPr="00E16A80">
        <w:rPr>
          <w:rFonts w:ascii="Times New Roman" w:hAnsi="Times New Roman" w:cs="Times New Roman"/>
          <w:i/>
          <w:iCs/>
          <w:color w:val="000000" w:themeColor="text1"/>
        </w:rPr>
        <w:t xml:space="preserve">του </w:t>
      </w:r>
      <w:r w:rsidRPr="00E16A80">
        <w:rPr>
          <w:rFonts w:ascii="Times New Roman" w:hAnsi="Times New Roman" w:cs="Times New Roman"/>
          <w:color w:val="000000" w:themeColor="text1"/>
        </w:rPr>
        <w:t xml:space="preserve">θανόντος και, συνακόλουθα,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οδηγήσουν σε έγκαιρη ιατρική επέμβαση προς αποτροπή της καρδιακής ανακοπής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διάσωση της ζωής του </w:t>
      </w:r>
      <w:r w:rsidR="006A490B">
        <w:rPr>
          <w:rFonts w:ascii="Times New Roman" w:hAnsi="Times New Roman" w:cs="Times New Roman"/>
          <w:color w:val="000000" w:themeColor="text1"/>
        </w:rPr>
        <w:t>……….……….</w:t>
      </w:r>
      <w:r w:rsidRPr="00E16A80">
        <w:rPr>
          <w:rFonts w:ascii="Times New Roman" w:hAnsi="Times New Roman" w:cs="Times New Roman"/>
          <w:color w:val="000000" w:themeColor="text1"/>
        </w:rPr>
        <w:t>. Κατόπιν τούτων, το Δικαστήριο κρίνει ότι στοιχειοθετείται η αποδιδόμενη, με την υπό κρίση αγωγή, παρανομία του ανωτέρω οργάνου του εναγομένου</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συνιστάμενη στην παράλειψη διακομιδής του Μιχαήλ Μαρτίνου σε εφημερεύον Νοσοκομείο, με βάση τα αναλυτικώς ως άνω εκτιθέμενα και, συνεπώς, θεμελιώνεται, κατ' αρχάς, ευθύνη του εναγομένου προς αποζημίωση των εναγόντων, κατά την έννοια του άρθρου 105 του Εισ.Ν.Α.Κ. </w:t>
      </w:r>
      <w:r w:rsidRPr="00E16A80">
        <w:rPr>
          <w:rFonts w:ascii="Times New Roman" w:eastAsia="Times New Roman" w:hAnsi="Times New Roman" w:cs="Times New Roman"/>
          <w:color w:val="000000" w:themeColor="text1"/>
        </w:rPr>
        <w:t xml:space="preserve">20. </w:t>
      </w:r>
      <w:r w:rsidRPr="00E16A80">
        <w:rPr>
          <w:rFonts w:ascii="Times New Roman" w:hAnsi="Times New Roman" w:cs="Times New Roman"/>
          <w:color w:val="000000" w:themeColor="text1"/>
        </w:rPr>
        <w:t xml:space="preserve">Επειδή, </w:t>
      </w:r>
      <w:r w:rsidRPr="00E16A80">
        <w:rPr>
          <w:rFonts w:ascii="Times New Roman" w:eastAsia="Courier New" w:hAnsi="Times New Roman" w:cs="Times New Roman"/>
          <w:color w:val="000000" w:themeColor="text1"/>
        </w:rPr>
        <w:t xml:space="preserve">όσον αφορά </w:t>
      </w:r>
      <w:r w:rsidRPr="00E16A80">
        <w:rPr>
          <w:rFonts w:ascii="Times New Roman" w:hAnsi="Times New Roman" w:cs="Times New Roman"/>
          <w:color w:val="000000" w:themeColor="text1"/>
        </w:rPr>
        <w:t xml:space="preserve">στο αίτημα της πρώτης και του δεύτερου από τους ενάγοντες για επιδίκαση αποζημίωσης, κατ' εφαρμογή του άρθρου 928 εδάφιο β ́ του Αστικού Κώδικα, το Δικαστήριο λαμβάνει υπόψη ότι ο Μιχαήλ Μαρτίνος, κατά το χρόνο επέλευσης του θανάτου του, ήταν προσωρινά κρατούμενος, ως υπόδικος στο Κατάστημα Κράτησης Κορυδαλλού Ι, κατόπιν μεταγωγής του από το Κατάστημα Κράτησης Πατρών, τελώντας σε καθεστώς προσωρινής κράτησης από τις 21.01.2014 και, σίγουρα, μέχρι τις 18.07.2015 (βλ. απόσπασμα του με αριθμό 18/2015 βουλεύματος του Συμβουλίου Εφετών Αθηνών περί παράτασης κράτησης του θανόντος). Οι, δε, αποδιδόμενες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βάρος του κατηγορίες αφορούσαν στις κακουργηματικού χαρακτήρα πράξεις (βλ. αναλυτικά το υπ' αριθμ. 4/21.01.2014 ένταλμα προσωρινής κράτησης της 28ης Τακτικής Ανακρίτριας Πλημμελειοδικών Αθηνών) της συγκρότησης και ένταξης σε εγκληματική οργάνωση και της παράνομης διακίνησης ναρκωτικών ουσιών, από κοινού και κατά συρροή, </w:t>
      </w:r>
      <w:r w:rsidRPr="00E16A80">
        <w:rPr>
          <w:rFonts w:ascii="Times New Roman" w:eastAsia="Times New Roman" w:hAnsi="Times New Roman" w:cs="Times New Roman"/>
          <w:color w:val="000000" w:themeColor="text1"/>
        </w:rPr>
        <w:t xml:space="preserve">στο </w:t>
      </w:r>
      <w:r w:rsidRPr="00E16A80">
        <w:rPr>
          <w:rFonts w:ascii="Times New Roman" w:hAnsi="Times New Roman" w:cs="Times New Roman"/>
          <w:color w:val="000000" w:themeColor="text1"/>
        </w:rPr>
        <w:t xml:space="preserve">πλαίσιο εγκληματικής οργάνωσης, κατ' επάγγελμα ενεργώντας, με το προσδοκώμενο όφελός του να υπερβαίνει το ποσό των 75.000 ευρώ (άρθρα 1, 5, 12, 14, 16, 17, 26 παρ. </w:t>
      </w:r>
      <w:r w:rsidRPr="00E16A80">
        <w:rPr>
          <w:rFonts w:ascii="Times New Roman" w:eastAsia="Times New Roman" w:hAnsi="Times New Roman" w:cs="Times New Roman"/>
          <w:color w:val="000000" w:themeColor="text1"/>
        </w:rPr>
        <w:t xml:space="preserve">1α, </w:t>
      </w:r>
      <w:r w:rsidRPr="00E16A80">
        <w:rPr>
          <w:rFonts w:ascii="Times New Roman" w:hAnsi="Times New Roman" w:cs="Times New Roman"/>
          <w:color w:val="000000" w:themeColor="text1"/>
        </w:rPr>
        <w:t xml:space="preserve">27 παρ. 1, 45, 51, 52, 57, 94 παρ. 1, 187 παρ. 1 ΠΚ, άρθρα 20 παρ. 1-3, 22 </w:t>
      </w:r>
      <w:r w:rsidRPr="00E16A80">
        <w:rPr>
          <w:rFonts w:ascii="Times New Roman" w:eastAsia="Times New Roman" w:hAnsi="Times New Roman" w:cs="Times New Roman"/>
          <w:color w:val="000000" w:themeColor="text1"/>
        </w:rPr>
        <w:t xml:space="preserve">παρ. </w:t>
      </w:r>
      <w:r w:rsidRPr="00E16A80">
        <w:rPr>
          <w:rFonts w:ascii="Times New Roman" w:hAnsi="Times New Roman" w:cs="Times New Roman"/>
          <w:color w:val="000000" w:themeColor="text1"/>
        </w:rPr>
        <w:t xml:space="preserve">1, </w:t>
      </w:r>
      <w:r w:rsidRPr="00E16A80">
        <w:rPr>
          <w:rFonts w:ascii="Times New Roman" w:eastAsia="Times New Roman" w:hAnsi="Times New Roman" w:cs="Times New Roman"/>
          <w:color w:val="000000" w:themeColor="text1"/>
        </w:rPr>
        <w:t xml:space="preserve">2β, </w:t>
      </w:r>
      <w:r w:rsidRPr="00E16A80">
        <w:rPr>
          <w:rFonts w:ascii="Times New Roman" w:hAnsi="Times New Roman" w:cs="Times New Roman"/>
          <w:color w:val="000000" w:themeColor="text1"/>
        </w:rPr>
        <w:t xml:space="preserve">23 παρ. 2α ν. 4139/2013 </w:t>
      </w:r>
      <w:r w:rsidRPr="00E16A80">
        <w:rPr>
          <w:rFonts w:ascii="Times New Roman" w:eastAsia="Times New Roman" w:hAnsi="Times New Roman" w:cs="Times New Roman"/>
          <w:color w:val="000000" w:themeColor="text1"/>
        </w:rPr>
        <w:t xml:space="preserve">σε </w:t>
      </w:r>
      <w:r w:rsidRPr="00E16A80">
        <w:rPr>
          <w:rFonts w:ascii="Times New Roman" w:hAnsi="Times New Roman" w:cs="Times New Roman"/>
          <w:color w:val="000000" w:themeColor="text1"/>
        </w:rPr>
        <w:t xml:space="preserve">συνδ. με άρθρο 1 </w:t>
      </w:r>
      <w:r w:rsidRPr="00E16A80">
        <w:rPr>
          <w:rFonts w:ascii="Times New Roman" w:eastAsia="Courier New" w:hAnsi="Times New Roman" w:cs="Times New Roman"/>
          <w:color w:val="000000" w:themeColor="text1"/>
        </w:rPr>
        <w:t>παρ</w:t>
      </w:r>
      <w:r w:rsidRPr="00E16A80">
        <w:rPr>
          <w:rFonts w:ascii="Times New Roman" w:hAnsi="Times New Roman" w:cs="Times New Roman"/>
          <w:color w:val="000000" w:themeColor="text1"/>
        </w:rPr>
        <w:t>. 1, 2 Πιν. Α αριθμ. 6</w:t>
      </w:r>
      <w:r w:rsidRPr="00E16A80">
        <w:rPr>
          <w:rFonts w:ascii="Times New Roman" w:eastAsia="Times New Roman" w:hAnsi="Times New Roman" w:cs="Times New Roman"/>
          <w:color w:val="000000" w:themeColor="text1"/>
        </w:rPr>
        <w:t xml:space="preserve">, </w:t>
      </w:r>
      <w:r w:rsidRPr="00E16A80">
        <w:rPr>
          <w:rFonts w:ascii="Times New Roman" w:hAnsi="Times New Roman" w:cs="Times New Roman"/>
          <w:color w:val="000000" w:themeColor="text1"/>
        </w:rPr>
        <w:t>ν. 3459/2006</w:t>
      </w:r>
      <w:r w:rsidRPr="00E16A80">
        <w:rPr>
          <w:rFonts w:ascii="Times New Roman" w:eastAsia="Times New Roman" w:hAnsi="Times New Roman" w:cs="Times New Roman"/>
          <w:color w:val="000000" w:themeColor="text1"/>
        </w:rPr>
        <w:t>)</w:t>
      </w:r>
      <w:r w:rsidRPr="00E16A80">
        <w:rPr>
          <w:rFonts w:ascii="Times New Roman" w:hAnsi="Times New Roman" w:cs="Times New Roman"/>
          <w:color w:val="000000" w:themeColor="text1"/>
        </w:rPr>
        <w:t xml:space="preserve">. Με δεδομένο, επομένως, ότι ο θανών τελούσε σε καθεστώς στέρησης της προσωπικής του ελευθερίας, κατά </w:t>
      </w:r>
      <w:r w:rsidRPr="00E16A80">
        <w:rPr>
          <w:rFonts w:ascii="Times New Roman" w:eastAsia="Times New Roman" w:hAnsi="Times New Roman" w:cs="Times New Roman"/>
          <w:color w:val="000000" w:themeColor="text1"/>
        </w:rPr>
        <w:t xml:space="preserve">το </w:t>
      </w:r>
      <w:r w:rsidRPr="00E16A80">
        <w:rPr>
          <w:rFonts w:ascii="Times New Roman" w:hAnsi="Times New Roman" w:cs="Times New Roman"/>
          <w:color w:val="000000" w:themeColor="text1"/>
        </w:rPr>
        <w:t xml:space="preserve">χρόνο εκδήλωσης της ένδικης παρανομίας, αδυνατούσε, εκ των πραγμάτων, να ασκήσει την οποιαδήποτε επαγγελματική δραστηριότητα, και, κατ' επέκταση, να διατρέφει, μέσω αυτής της δραστηριότητας, τη σύζυγο και το ανήλικο, τότε, τέκνο </w:t>
      </w:r>
      <w:r w:rsidRPr="00E16A80">
        <w:rPr>
          <w:rFonts w:ascii="Times New Roman" w:eastAsia="Times New Roman" w:hAnsi="Times New Roman" w:cs="Times New Roman"/>
          <w:color w:val="000000" w:themeColor="text1"/>
        </w:rPr>
        <w:t>του</w:t>
      </w:r>
      <w:r w:rsidRPr="00E16A80">
        <w:rPr>
          <w:rFonts w:ascii="Times New Roman" w:hAnsi="Times New Roman" w:cs="Times New Roman"/>
          <w:color w:val="000000" w:themeColor="text1"/>
        </w:rPr>
        <w:t xml:space="preserve">. Λαμβάνοντας, δε, περαιτέρω υπόψη τον αβέβαιο χαρακτήρα της έκβασης της επικείμενης ποινικής δίκης, αναφορικά </w:t>
      </w:r>
      <w:r w:rsidRPr="00E16A80">
        <w:rPr>
          <w:rFonts w:ascii="Times New Roman" w:eastAsia="Courier New" w:hAnsi="Times New Roman" w:cs="Times New Roman"/>
          <w:color w:val="000000" w:themeColor="text1"/>
        </w:rPr>
        <w:t xml:space="preserve">με </w:t>
      </w:r>
      <w:r w:rsidRPr="00E16A80">
        <w:rPr>
          <w:rFonts w:ascii="Times New Roman" w:hAnsi="Times New Roman" w:cs="Times New Roman"/>
          <w:color w:val="000000" w:themeColor="text1"/>
        </w:rPr>
        <w:t xml:space="preserve">τις κακουργηματικού χαρακτήρα κατηγορίες </w:t>
      </w:r>
      <w:r w:rsidRPr="00E16A80">
        <w:rPr>
          <w:rFonts w:ascii="Times New Roman" w:eastAsia="Courier New" w:hAnsi="Times New Roman" w:cs="Times New Roman"/>
          <w:color w:val="000000" w:themeColor="text1"/>
        </w:rPr>
        <w:t xml:space="preserve">σε </w:t>
      </w:r>
      <w:r w:rsidRPr="00E16A80">
        <w:rPr>
          <w:rFonts w:ascii="Times New Roman" w:hAnsi="Times New Roman" w:cs="Times New Roman"/>
          <w:color w:val="000000" w:themeColor="text1"/>
        </w:rPr>
        <w:t xml:space="preserve">βάρος του θανόντος, συνεπεία των οποίων επαπειλείτο η κάθειρξή του, το Δικαστήριο κρίνει ότι ο </w:t>
      </w:r>
      <w:r w:rsidRPr="00E16A80">
        <w:rPr>
          <w:rFonts w:ascii="Times New Roman" w:eastAsia="Times New Roman" w:hAnsi="Times New Roman" w:cs="Times New Roman"/>
          <w:color w:val="000000" w:themeColor="text1"/>
        </w:rPr>
        <w:t xml:space="preserve">χρόνος </w:t>
      </w:r>
      <w:r w:rsidRPr="00E16A80">
        <w:rPr>
          <w:rFonts w:ascii="Times New Roman" w:hAnsi="Times New Roman" w:cs="Times New Roman"/>
          <w:color w:val="000000" w:themeColor="text1"/>
        </w:rPr>
        <w:t xml:space="preserve">αποφυλάκισης του θανόντος παρίστατο άδηλος </w:t>
      </w:r>
      <w:r w:rsidRPr="00E16A80">
        <w:rPr>
          <w:rFonts w:ascii="Times New Roman" w:eastAsia="Courier New" w:hAnsi="Times New Roman" w:cs="Times New Roman"/>
          <w:color w:val="000000" w:themeColor="text1"/>
        </w:rPr>
        <w:t xml:space="preserve">και </w:t>
      </w:r>
      <w:r w:rsidRPr="00E16A80">
        <w:rPr>
          <w:rFonts w:ascii="Times New Roman" w:hAnsi="Times New Roman" w:cs="Times New Roman"/>
          <w:color w:val="000000" w:themeColor="text1"/>
        </w:rPr>
        <w:t xml:space="preserve">υποθετικός, εξαρτώμενος από μελλοντικούς και αβέβαιους παράγοντες. Ως εκ τούτου, δεν μπορεί </w:t>
      </w:r>
      <w:r w:rsidRPr="00E16A80">
        <w:rPr>
          <w:rFonts w:ascii="Times New Roman" w:hAnsi="Times New Roman" w:cs="Times New Roman"/>
          <w:i/>
          <w:iCs/>
          <w:color w:val="000000" w:themeColor="text1"/>
        </w:rPr>
        <w:t xml:space="preserve">να </w:t>
      </w:r>
      <w:r w:rsidRPr="00E16A80">
        <w:rPr>
          <w:rFonts w:ascii="Times New Roman" w:hAnsi="Times New Roman" w:cs="Times New Roman"/>
          <w:color w:val="000000" w:themeColor="text1"/>
        </w:rPr>
        <w:t xml:space="preserve">πιθανολογηθεί, κατά τη συνήθη πορεία των πραγμάτων, ότι ο αποβιώσας θα είχε την αντικειμενική δυνατότητα να διατρέφει τη σύζυγο και το τέκνο του, καθ' όλο το χρονικό διάστημα από το θάνατό του μέχρι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άσκηση της αγωγής, αλλά και κατά </w:t>
      </w:r>
      <w:r w:rsidRPr="00E16A80">
        <w:rPr>
          <w:rFonts w:ascii="Times New Roman" w:eastAsia="Courier New" w:hAnsi="Times New Roman" w:cs="Times New Roman"/>
          <w:color w:val="000000" w:themeColor="text1"/>
        </w:rPr>
        <w:t xml:space="preserve">το </w:t>
      </w:r>
      <w:r w:rsidRPr="00E16A80">
        <w:rPr>
          <w:rFonts w:ascii="Times New Roman" w:hAnsi="Times New Roman" w:cs="Times New Roman"/>
          <w:color w:val="000000" w:themeColor="text1"/>
        </w:rPr>
        <w:t xml:space="preserve">μεταγενέστερο της αγωγής χρονικό διάστημα, απορριπτομένου, συνεπώς, του σχετικού κονδυλίου της αγωγής. Εξίσου, </w:t>
      </w:r>
      <w:r w:rsidRPr="00E16A80">
        <w:rPr>
          <w:rFonts w:ascii="Times New Roman" w:eastAsia="Courier New" w:hAnsi="Times New Roman" w:cs="Times New Roman"/>
          <w:color w:val="000000" w:themeColor="text1"/>
        </w:rPr>
        <w:t>δε</w:t>
      </w:r>
      <w:r w:rsidRPr="00E16A80">
        <w:rPr>
          <w:rFonts w:ascii="Times New Roman" w:hAnsi="Times New Roman" w:cs="Times New Roman"/>
          <w:color w:val="000000" w:themeColor="text1"/>
        </w:rPr>
        <w:t xml:space="preserve">, απορριπτέα είναι η αγωγική αξίωση της πρώτης ενάγουσας περί καταβολής σε αυτή των εξόδων κηδείας </w:t>
      </w:r>
      <w:r w:rsidRPr="00E16A80">
        <w:rPr>
          <w:rFonts w:ascii="Times New Roman" w:eastAsia="Courier New" w:hAnsi="Times New Roman" w:cs="Times New Roman"/>
          <w:color w:val="000000" w:themeColor="text1"/>
        </w:rPr>
        <w:t xml:space="preserve">του </w:t>
      </w:r>
      <w:r w:rsidRPr="00E16A80">
        <w:rPr>
          <w:rFonts w:ascii="Times New Roman" w:hAnsi="Times New Roman" w:cs="Times New Roman"/>
          <w:color w:val="000000" w:themeColor="text1"/>
        </w:rPr>
        <w:t>θανόντος</w:t>
      </w:r>
      <w:r w:rsidRPr="00E16A80">
        <w:rPr>
          <w:rFonts w:ascii="Times New Roman" w:eastAsia="Courier New" w:hAnsi="Times New Roman" w:cs="Times New Roman"/>
          <w:color w:val="000000" w:themeColor="text1"/>
        </w:rPr>
        <w:t xml:space="preserve">, καθόσον δεν </w:t>
      </w:r>
      <w:r w:rsidRPr="00E16A80">
        <w:rPr>
          <w:rFonts w:ascii="Times New Roman" w:hAnsi="Times New Roman" w:cs="Times New Roman"/>
          <w:color w:val="000000" w:themeColor="text1"/>
        </w:rPr>
        <w:t xml:space="preserve">προσκομίζεται οποιοδήποτε σχετικό αποδεικτικό στοιχείο προς θεμελίωσή της. </w:t>
      </w:r>
    </w:p>
    <w:p w14:paraId="000000B1" w14:textId="39961C2C" w:rsidR="00BD44D3" w:rsidRPr="00E16A80" w:rsidRDefault="00000000" w:rsidP="000330C7">
      <w:pPr>
        <w:widowControl w:val="0"/>
        <w:pBdr>
          <w:top w:val="nil"/>
          <w:left w:val="nil"/>
          <w:bottom w:val="nil"/>
          <w:right w:val="nil"/>
          <w:between w:val="nil"/>
        </w:pBdr>
        <w:tabs>
          <w:tab w:val="left" w:pos="8647"/>
        </w:tabs>
        <w:spacing w:before="62"/>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 xml:space="preserve">21. Επειδή, περαιτέρω, το Δικαστήριο, λαμβάνοντας υπ' όψη: α) τις συνθήκες, υπό τις οποίες επήλθε ο θάνατος του </w:t>
      </w:r>
      <w:r w:rsidR="006A490B">
        <w:rPr>
          <w:rFonts w:ascii="Times New Roman" w:hAnsi="Times New Roman" w:cs="Times New Roman"/>
          <w:color w:val="000000" w:themeColor="text1"/>
        </w:rPr>
        <w:t>……….</w:t>
      </w:r>
      <w:r w:rsidR="006A490B">
        <w:rPr>
          <w:rFonts w:ascii="Times New Roman" w:hAnsi="Times New Roman" w:cs="Times New Roman"/>
          <w:color w:val="000000" w:themeColor="text1"/>
        </w:rPr>
        <w:t xml:space="preserve"> </w:t>
      </w:r>
      <w:r w:rsidR="006A490B">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κατά τη νοσηλεία του στο Νοσοκομείο Κρατουμένων Κορυδαλλού, β) τη φύση και τη βαρύτητα της διαπιστωθείσας παρανομίας του προαναφερόμενου </w:t>
      </w:r>
      <w:r w:rsidRPr="00E16A80">
        <w:rPr>
          <w:rFonts w:ascii="Times New Roman" w:hAnsi="Times New Roman" w:cs="Times New Roman"/>
          <w:color w:val="000000" w:themeColor="text1"/>
        </w:rPr>
        <w:lastRenderedPageBreak/>
        <w:t xml:space="preserve">οργάνου του εναγομένου, γ) την ηλικία του αποβιώσαντος (52 ετών), κατά το χρόνο θανάτου του, δ) το στενό συγγενικό δεσμό των εναγόντων με τον αποβιώσαντα και την ηλικία αυτών, κατά </w:t>
      </w:r>
      <w:r w:rsidRPr="00E16A80">
        <w:rPr>
          <w:rFonts w:ascii="Times New Roman" w:eastAsia="Courier New" w:hAnsi="Times New Roman" w:cs="Times New Roman"/>
          <w:color w:val="000000" w:themeColor="text1"/>
        </w:rPr>
        <w:t xml:space="preserve">το </w:t>
      </w:r>
      <w:r w:rsidRPr="00E16A80">
        <w:rPr>
          <w:rFonts w:ascii="Times New Roman" w:hAnsi="Times New Roman" w:cs="Times New Roman"/>
          <w:color w:val="000000" w:themeColor="text1"/>
        </w:rPr>
        <w:t xml:space="preserve">χρόνο θανάτου του (48 ετών η πρώτη ενάγουσα, σύζυγος του θανόντος, 17 ετών ο δεύτερος ενάγων, τέκνο του θανόντος, 55 ετών ο </w:t>
      </w:r>
      <w:r w:rsidRPr="00E16A80">
        <w:rPr>
          <w:rFonts w:ascii="Times New Roman" w:hAnsi="Times New Roman" w:cs="Times New Roman"/>
          <w:i/>
          <w:iCs/>
          <w:color w:val="000000" w:themeColor="text1"/>
        </w:rPr>
        <w:t xml:space="preserve">τρίτος </w:t>
      </w:r>
      <w:r w:rsidRPr="00E16A80">
        <w:rPr>
          <w:rFonts w:ascii="Times New Roman" w:hAnsi="Times New Roman" w:cs="Times New Roman"/>
          <w:color w:val="000000" w:themeColor="text1"/>
        </w:rPr>
        <w:t>ενάγων, αδελφός του θανόντος, και 74 ετών η τέταρτη ενάγουσα, μητέρα του θανόντος</w:t>
      </w:r>
      <w:r w:rsidRPr="00E16A80">
        <w:rPr>
          <w:rFonts w:ascii="Times New Roman" w:hAnsi="Times New Roman" w:cs="Times New Roman"/>
          <w:i/>
          <w:iCs/>
          <w:color w:val="000000" w:themeColor="text1"/>
        </w:rPr>
        <w:t xml:space="preserve">) και </w:t>
      </w:r>
      <w:r w:rsidRPr="00E16A80">
        <w:rPr>
          <w:rFonts w:ascii="Times New Roman" w:hAnsi="Times New Roman" w:cs="Times New Roman"/>
          <w:color w:val="000000" w:themeColor="text1"/>
        </w:rPr>
        <w:t xml:space="preserve">ε) τη βαθύτατη θλίψη και τον έντονο ψυχικό πόνο, που βίωσαν οι ενάγοντες, σύμφωνα και </w:t>
      </w:r>
      <w:r w:rsidRPr="00E16A80">
        <w:rPr>
          <w:rFonts w:ascii="Times New Roman" w:eastAsia="Courier New" w:hAnsi="Times New Roman" w:cs="Times New Roman"/>
          <w:color w:val="000000" w:themeColor="text1"/>
        </w:rPr>
        <w:t xml:space="preserve">με </w:t>
      </w:r>
      <w:r w:rsidRPr="00E16A80">
        <w:rPr>
          <w:rFonts w:ascii="Times New Roman" w:hAnsi="Times New Roman" w:cs="Times New Roman"/>
          <w:color w:val="000000" w:themeColor="text1"/>
        </w:rPr>
        <w:t xml:space="preserve">τα διδάγματα της κοινής πείρας, αλλά και τους κανόνες της λογικής, εξαιτίας του θανάτου του </w:t>
      </w:r>
      <w:r w:rsidRPr="00E16A80">
        <w:rPr>
          <w:rFonts w:ascii="Times New Roman" w:hAnsi="Times New Roman" w:cs="Times New Roman"/>
          <w:i/>
          <w:iCs/>
          <w:color w:val="000000" w:themeColor="text1"/>
        </w:rPr>
        <w:t xml:space="preserve">οικείου </w:t>
      </w:r>
      <w:r w:rsidRPr="00E16A80">
        <w:rPr>
          <w:rFonts w:ascii="Times New Roman" w:hAnsi="Times New Roman" w:cs="Times New Roman"/>
          <w:color w:val="000000" w:themeColor="text1"/>
        </w:rPr>
        <w:t>τους</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με τον οποίο συνδέονταν με στενούς δεσμούς αγάπης και στοργής, διατηρώντας, μάλιστα, </w:t>
      </w:r>
      <w:r w:rsidRPr="00E16A80">
        <w:rPr>
          <w:rFonts w:ascii="Times New Roman" w:eastAsia="Courier New" w:hAnsi="Times New Roman" w:cs="Times New Roman"/>
          <w:color w:val="000000" w:themeColor="text1"/>
        </w:rPr>
        <w:t xml:space="preserve">συχνή </w:t>
      </w:r>
      <w:r w:rsidRPr="00E16A80">
        <w:rPr>
          <w:rFonts w:ascii="Times New Roman" w:hAnsi="Times New Roman" w:cs="Times New Roman"/>
          <w:color w:val="000000" w:themeColor="text1"/>
        </w:rPr>
        <w:t xml:space="preserve">επικοινωνία μαζί του καθ' </w:t>
      </w:r>
      <w:r w:rsidRPr="00E16A80">
        <w:rPr>
          <w:rFonts w:ascii="Times New Roman" w:eastAsia="Courier New" w:hAnsi="Times New Roman" w:cs="Times New Roman"/>
          <w:color w:val="000000" w:themeColor="text1"/>
        </w:rPr>
        <w:t xml:space="preserve">όλη τη </w:t>
      </w:r>
      <w:r w:rsidRPr="00E16A80">
        <w:rPr>
          <w:rFonts w:ascii="Times New Roman" w:hAnsi="Times New Roman" w:cs="Times New Roman"/>
          <w:color w:val="000000" w:themeColor="text1"/>
        </w:rPr>
        <w:t xml:space="preserve">διάρκεια της προσωρινής </w:t>
      </w:r>
      <w:r w:rsidRPr="00E16A80">
        <w:rPr>
          <w:rFonts w:ascii="Times New Roman" w:hAnsi="Times New Roman" w:cs="Times New Roman"/>
          <w:i/>
          <w:iCs/>
          <w:color w:val="000000" w:themeColor="text1"/>
        </w:rPr>
        <w:t xml:space="preserve">του </w:t>
      </w:r>
      <w:r w:rsidRPr="00E16A80">
        <w:rPr>
          <w:rFonts w:ascii="Times New Roman" w:hAnsi="Times New Roman" w:cs="Times New Roman"/>
          <w:color w:val="000000" w:themeColor="text1"/>
        </w:rPr>
        <w:t xml:space="preserve">κράτησης (σχ. οι υπ' αριθμ. πρωτ. 40791/12.10.2020 και 1027/9/791-β ́/25.11.2020 βεβαιώσεις των Καταστημάτων Κράτησης Κορυδαλλού 1 και Πατρών, αντίστοιχα, αναφορικά με τα επισκεπτήρια που πραγματοποίησαν </w:t>
      </w:r>
      <w:r w:rsidRPr="00E16A80">
        <w:rPr>
          <w:rFonts w:ascii="Times New Roman" w:eastAsia="Times New Roman" w:hAnsi="Times New Roman" w:cs="Times New Roman"/>
          <w:color w:val="000000" w:themeColor="text1"/>
        </w:rPr>
        <w:t xml:space="preserve">οι </w:t>
      </w:r>
      <w:r w:rsidRPr="00E16A80">
        <w:rPr>
          <w:rFonts w:ascii="Times New Roman" w:hAnsi="Times New Roman" w:cs="Times New Roman"/>
          <w:color w:val="000000" w:themeColor="text1"/>
        </w:rPr>
        <w:t xml:space="preserve">ενάγοντες προς τον αποβιώσαντα), κρίνει </w:t>
      </w:r>
      <w:r w:rsidRPr="00E16A80">
        <w:rPr>
          <w:rFonts w:ascii="Times New Roman" w:eastAsia="Courier New" w:hAnsi="Times New Roman" w:cs="Times New Roman"/>
          <w:color w:val="000000" w:themeColor="text1"/>
        </w:rPr>
        <w:t xml:space="preserve">ότι </w:t>
      </w:r>
      <w:r w:rsidRPr="00E16A80">
        <w:rPr>
          <w:rFonts w:ascii="Times New Roman" w:hAnsi="Times New Roman" w:cs="Times New Roman"/>
          <w:color w:val="000000" w:themeColor="text1"/>
        </w:rPr>
        <w:t>οι ενάγοντες υπέστησαν ψυχική οδύνη</w:t>
      </w:r>
      <w:r w:rsidRPr="00E16A80">
        <w:rPr>
          <w:rFonts w:ascii="Times New Roman" w:eastAsia="Courier New" w:hAnsi="Times New Roman" w:cs="Times New Roman"/>
          <w:color w:val="000000" w:themeColor="text1"/>
        </w:rPr>
        <w:t xml:space="preserve">, </w:t>
      </w:r>
      <w:r w:rsidRPr="00E16A80">
        <w:rPr>
          <w:rFonts w:ascii="Times New Roman" w:hAnsi="Times New Roman" w:cs="Times New Roman"/>
          <w:color w:val="000000" w:themeColor="text1"/>
        </w:rPr>
        <w:t xml:space="preserve">για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i/>
          <w:iCs/>
          <w:color w:val="000000" w:themeColor="text1"/>
        </w:rPr>
        <w:t xml:space="preserve">αποκατάσταση </w:t>
      </w:r>
      <w:r w:rsidRPr="00E16A80">
        <w:rPr>
          <w:rFonts w:ascii="Times New Roman" w:hAnsi="Times New Roman" w:cs="Times New Roman"/>
          <w:color w:val="000000" w:themeColor="text1"/>
        </w:rPr>
        <w:t xml:space="preserve">της οποίας δικαιούνται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λάβουν ως εύλογη χρηματική ικανοποίηση, σύμφωνα με </w:t>
      </w:r>
      <w:r w:rsidRPr="00E16A80">
        <w:rPr>
          <w:rFonts w:ascii="Times New Roman" w:hAnsi="Times New Roman" w:cs="Times New Roman"/>
          <w:i/>
          <w:iCs/>
          <w:color w:val="000000" w:themeColor="text1"/>
        </w:rPr>
        <w:t xml:space="preserve">το άρθρο </w:t>
      </w:r>
      <w:r w:rsidRPr="00E16A80">
        <w:rPr>
          <w:rFonts w:ascii="Times New Roman" w:hAnsi="Times New Roman" w:cs="Times New Roman"/>
          <w:color w:val="000000" w:themeColor="text1"/>
        </w:rPr>
        <w:t xml:space="preserve">932 του Α.Κ., η πρώτη ενάγουσα το ποσό των 55.000,00 ευρώ, </w:t>
      </w:r>
      <w:r w:rsidRPr="00E16A80">
        <w:rPr>
          <w:rFonts w:ascii="Times New Roman" w:eastAsia="Times New Roman" w:hAnsi="Times New Roman" w:cs="Times New Roman"/>
          <w:color w:val="000000" w:themeColor="text1"/>
        </w:rPr>
        <w:t xml:space="preserve">ο </w:t>
      </w:r>
      <w:r w:rsidRPr="00E16A80">
        <w:rPr>
          <w:rFonts w:ascii="Times New Roman" w:hAnsi="Times New Roman" w:cs="Times New Roman"/>
          <w:color w:val="000000" w:themeColor="text1"/>
        </w:rPr>
        <w:t xml:space="preserve">δεύτερος και η τέταρτη από τους ενάγοντες το ποσό των 65.000,00 ευρώ και ο τρίτος ενάγων </w:t>
      </w:r>
      <w:r w:rsidRPr="00E16A80">
        <w:rPr>
          <w:rFonts w:ascii="Times New Roman" w:hAnsi="Times New Roman" w:cs="Times New Roman"/>
          <w:i/>
          <w:iCs/>
          <w:color w:val="000000" w:themeColor="text1"/>
        </w:rPr>
        <w:t xml:space="preserve">το ποσό </w:t>
      </w:r>
      <w:r w:rsidRPr="00E16A80">
        <w:rPr>
          <w:rFonts w:ascii="Times New Roman" w:hAnsi="Times New Roman" w:cs="Times New Roman"/>
          <w:color w:val="000000" w:themeColor="text1"/>
        </w:rPr>
        <w:t xml:space="preserve">των </w:t>
      </w:r>
      <w:r w:rsidRPr="00E16A80">
        <w:rPr>
          <w:rFonts w:ascii="Times New Roman" w:hAnsi="Times New Roman" w:cs="Times New Roman"/>
          <w:i/>
          <w:iCs/>
          <w:color w:val="000000" w:themeColor="text1"/>
        </w:rPr>
        <w:t xml:space="preserve">40.000,00 </w:t>
      </w:r>
      <w:r w:rsidRPr="00E16A80">
        <w:rPr>
          <w:rFonts w:ascii="Times New Roman" w:hAnsi="Times New Roman" w:cs="Times New Roman"/>
          <w:color w:val="000000" w:themeColor="text1"/>
        </w:rPr>
        <w:t xml:space="preserve">ευρώ, κατά μερική αποδοχή του αγωγικού αιτήματός τους. Κατά τα λοιπά, </w:t>
      </w:r>
      <w:r w:rsidRPr="00E16A80">
        <w:rPr>
          <w:rFonts w:ascii="Times New Roman" w:hAnsi="Times New Roman" w:cs="Times New Roman"/>
          <w:i/>
          <w:iCs/>
          <w:color w:val="000000" w:themeColor="text1"/>
        </w:rPr>
        <w:t xml:space="preserve">το </w:t>
      </w:r>
      <w:r w:rsidRPr="00E16A80">
        <w:rPr>
          <w:rFonts w:ascii="Times New Roman" w:hAnsi="Times New Roman" w:cs="Times New Roman"/>
          <w:color w:val="000000" w:themeColor="text1"/>
        </w:rPr>
        <w:t xml:space="preserve">αίτημα περί κήρυξης της παρούσας απόφασης προσωρινά εκτελεστής πρέπει να απορριφθεί ως νόμω αβάσιμο, διότι, όπως συνάγεται από τον συνδυασμό των άρθρων </w:t>
      </w:r>
      <w:r w:rsidRPr="00E16A80">
        <w:rPr>
          <w:rFonts w:ascii="Times New Roman" w:eastAsia="Courier New" w:hAnsi="Times New Roman" w:cs="Times New Roman"/>
          <w:color w:val="000000" w:themeColor="text1"/>
        </w:rPr>
        <w:t>80 παρ</w:t>
      </w:r>
      <w:r w:rsidRPr="00E16A80">
        <w:rPr>
          <w:rFonts w:ascii="Times New Roman" w:hAnsi="Times New Roman" w:cs="Times New Roman"/>
          <w:color w:val="000000" w:themeColor="text1"/>
        </w:rPr>
        <w:t xml:space="preserve">. </w:t>
      </w:r>
      <w:r w:rsidRPr="00E16A80">
        <w:rPr>
          <w:rFonts w:ascii="Times New Roman" w:eastAsia="Courier New" w:hAnsi="Times New Roman" w:cs="Times New Roman"/>
          <w:color w:val="000000" w:themeColor="text1"/>
        </w:rPr>
        <w:t xml:space="preserve">3 </w:t>
      </w:r>
      <w:r w:rsidRPr="00E16A80">
        <w:rPr>
          <w:rFonts w:ascii="Times New Roman" w:hAnsi="Times New Roman" w:cs="Times New Roman"/>
          <w:color w:val="000000" w:themeColor="text1"/>
        </w:rPr>
        <w:t xml:space="preserve">και 199 παρ. 1 του Κ.Δ.Δ., προσωρινά εκτελεστές μπορούν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κηρυχθούν μόνο αποφάσεις που δημοσιεύονται επί καταψηφιστικής αγωγής και </w:t>
      </w:r>
      <w:r w:rsidRPr="00E16A80">
        <w:rPr>
          <w:rFonts w:ascii="Times New Roman" w:hAnsi="Times New Roman" w:cs="Times New Roman"/>
          <w:i/>
          <w:iCs/>
          <w:color w:val="000000" w:themeColor="text1"/>
        </w:rPr>
        <w:t xml:space="preserve">όχι </w:t>
      </w:r>
      <w:r w:rsidRPr="00E16A80">
        <w:rPr>
          <w:rFonts w:ascii="Times New Roman" w:hAnsi="Times New Roman" w:cs="Times New Roman"/>
          <w:color w:val="000000" w:themeColor="text1"/>
        </w:rPr>
        <w:t xml:space="preserve">και επί αναγνωριστικής αγωγής, όπως είναι η κρινόμενη, μετά τη νόμιμη μετατροπή </w:t>
      </w:r>
      <w:r w:rsidRPr="00E16A80">
        <w:rPr>
          <w:rFonts w:ascii="Times New Roman" w:hAnsi="Times New Roman" w:cs="Times New Roman"/>
          <w:i/>
          <w:iCs/>
          <w:color w:val="000000" w:themeColor="text1"/>
        </w:rPr>
        <w:t xml:space="preserve">του </w:t>
      </w:r>
      <w:r w:rsidRPr="00E16A80">
        <w:rPr>
          <w:rFonts w:ascii="Times New Roman" w:hAnsi="Times New Roman" w:cs="Times New Roman"/>
          <w:color w:val="000000" w:themeColor="text1"/>
        </w:rPr>
        <w:t xml:space="preserve">αιτήματός της. </w:t>
      </w:r>
    </w:p>
    <w:p w14:paraId="000000B2" w14:textId="77777777" w:rsidR="00BD44D3" w:rsidRPr="00E16A80" w:rsidRDefault="00000000" w:rsidP="000330C7">
      <w:pPr>
        <w:widowControl w:val="0"/>
        <w:pBdr>
          <w:top w:val="nil"/>
          <w:left w:val="nil"/>
          <w:bottom w:val="nil"/>
          <w:right w:val="nil"/>
          <w:between w:val="nil"/>
        </w:pBdr>
        <w:tabs>
          <w:tab w:val="left" w:pos="8647"/>
        </w:tabs>
        <w:spacing w:before="307"/>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22. Επειδή, τέλος, αναφορικά με το ύψος της αμοιβής της πραγματογνώμονα, το Δικαστήριο</w:t>
      </w:r>
      <w:r w:rsidRPr="00E16A80">
        <w:rPr>
          <w:rFonts w:ascii="Times New Roman" w:eastAsia="Times New Roman" w:hAnsi="Times New Roman" w:cs="Times New Roman"/>
          <w:color w:val="000000" w:themeColor="text1"/>
        </w:rPr>
        <w:t xml:space="preserve">, </w:t>
      </w:r>
      <w:r w:rsidRPr="00E16A80">
        <w:rPr>
          <w:rFonts w:ascii="Times New Roman" w:hAnsi="Times New Roman" w:cs="Times New Roman"/>
          <w:color w:val="000000" w:themeColor="text1"/>
        </w:rPr>
        <w:t xml:space="preserve">λαμβάνοντας υπόψη </w:t>
      </w:r>
      <w:r w:rsidRPr="00E16A80">
        <w:rPr>
          <w:rFonts w:ascii="Times New Roman" w:eastAsia="Courier New" w:hAnsi="Times New Roman" w:cs="Times New Roman"/>
          <w:color w:val="000000" w:themeColor="text1"/>
        </w:rPr>
        <w:t xml:space="preserve">το </w:t>
      </w:r>
      <w:r w:rsidRPr="00E16A80">
        <w:rPr>
          <w:rFonts w:ascii="Times New Roman" w:hAnsi="Times New Roman" w:cs="Times New Roman"/>
          <w:color w:val="000000" w:themeColor="text1"/>
        </w:rPr>
        <w:t xml:space="preserve">είδος και την έκταση της διεξαχθείσας πραγματογνωμοσύνης, σε συνδυασμό με τις απαιτούμενες προς τούτο </w:t>
      </w:r>
      <w:r w:rsidRPr="00E16A80">
        <w:rPr>
          <w:rFonts w:ascii="Times New Roman" w:hAnsi="Times New Roman" w:cs="Times New Roman"/>
          <w:i/>
          <w:iCs/>
          <w:color w:val="000000" w:themeColor="text1"/>
        </w:rPr>
        <w:t xml:space="preserve">ειδικές </w:t>
      </w:r>
      <w:r w:rsidRPr="00E16A80">
        <w:rPr>
          <w:rFonts w:ascii="Times New Roman" w:hAnsi="Times New Roman" w:cs="Times New Roman"/>
          <w:color w:val="000000" w:themeColor="text1"/>
        </w:rPr>
        <w:t xml:space="preserve">γνώσεις, κρίνει ότι η εν λόγω αμοιβή πρέπει να ορισθεί στο ύψος των </w:t>
      </w:r>
      <w:r w:rsidRPr="00E16A80">
        <w:rPr>
          <w:rFonts w:ascii="Times New Roman" w:hAnsi="Times New Roman" w:cs="Times New Roman"/>
          <w:i/>
          <w:iCs/>
          <w:color w:val="000000" w:themeColor="text1"/>
        </w:rPr>
        <w:t xml:space="preserve">600,00 </w:t>
      </w:r>
      <w:r w:rsidRPr="00E16A80">
        <w:rPr>
          <w:rFonts w:ascii="Times New Roman" w:hAnsi="Times New Roman" w:cs="Times New Roman"/>
          <w:color w:val="000000" w:themeColor="text1"/>
        </w:rPr>
        <w:t xml:space="preserve">ευρώ. Η αμοιβή, </w:t>
      </w:r>
      <w:r w:rsidRPr="00E16A80">
        <w:rPr>
          <w:rFonts w:ascii="Times New Roman" w:eastAsia="Courier New" w:hAnsi="Times New Roman" w:cs="Times New Roman"/>
          <w:color w:val="000000" w:themeColor="text1"/>
        </w:rPr>
        <w:t>δε</w:t>
      </w:r>
      <w:r w:rsidRPr="00E16A80">
        <w:rPr>
          <w:rFonts w:ascii="Times New Roman" w:hAnsi="Times New Roman" w:cs="Times New Roman"/>
          <w:color w:val="000000" w:themeColor="text1"/>
        </w:rPr>
        <w:t xml:space="preserve">, αυτή, σύμφωνα με τα οριζόμενα στη διάταξη του άρθρου 275 παρ. 1 </w:t>
      </w:r>
      <w:r w:rsidRPr="00E16A80">
        <w:rPr>
          <w:rFonts w:ascii="Times New Roman" w:hAnsi="Times New Roman" w:cs="Times New Roman"/>
          <w:i/>
          <w:iCs/>
          <w:color w:val="000000" w:themeColor="text1"/>
        </w:rPr>
        <w:t xml:space="preserve">του </w:t>
      </w:r>
      <w:r w:rsidRPr="00E16A80">
        <w:rPr>
          <w:rFonts w:ascii="Times New Roman" w:hAnsi="Times New Roman" w:cs="Times New Roman"/>
          <w:color w:val="000000" w:themeColor="text1"/>
        </w:rPr>
        <w:t xml:space="preserve">Κ.Δ.Δ., αναλόγως εφαρμοζόμενη, εν προκειμένω, δυνάμει του άρθρου 165 παρ. 1 του ίδιου Κώδικα, πρέπει να καταλογισθεί σε βάρος των διαδίκων κατ' ισομοιρία. </w:t>
      </w:r>
    </w:p>
    <w:p w14:paraId="000000B3" w14:textId="77777777" w:rsidR="00BD44D3" w:rsidRPr="00E16A80" w:rsidRDefault="00000000" w:rsidP="000330C7">
      <w:pPr>
        <w:widowControl w:val="0"/>
        <w:pBdr>
          <w:top w:val="nil"/>
          <w:left w:val="nil"/>
          <w:bottom w:val="nil"/>
          <w:right w:val="nil"/>
          <w:between w:val="nil"/>
        </w:pBdr>
        <w:tabs>
          <w:tab w:val="left" w:pos="8647"/>
        </w:tabs>
        <w:spacing w:before="187"/>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 xml:space="preserve">23. Επειδή, κατ' ακολουθία, η αγωγή πρέπει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γίνει </w:t>
      </w:r>
      <w:r w:rsidRPr="00E16A80">
        <w:rPr>
          <w:rFonts w:ascii="Times New Roman" w:eastAsia="Courier New" w:hAnsi="Times New Roman" w:cs="Times New Roman"/>
          <w:color w:val="000000" w:themeColor="text1"/>
        </w:rPr>
        <w:t xml:space="preserve">εν </w:t>
      </w:r>
      <w:r w:rsidRPr="00E16A80">
        <w:rPr>
          <w:rFonts w:ascii="Times New Roman" w:hAnsi="Times New Roman" w:cs="Times New Roman"/>
          <w:color w:val="000000" w:themeColor="text1"/>
        </w:rPr>
        <w:t xml:space="preserve">μέρει δεκτή και να αναγνωρισθεί η υποχρέωση του εναγομένου να καταβάλει στην πρώτη ενάγουσα το ποσό των 55.000,00 ευρώ, σε καθένα από τους δεύτερο και τέταρτη από τους ενάγοντες το </w:t>
      </w:r>
      <w:r w:rsidRPr="00E16A80">
        <w:rPr>
          <w:rFonts w:ascii="Times New Roman" w:eastAsia="Courier New" w:hAnsi="Times New Roman" w:cs="Times New Roman"/>
          <w:color w:val="000000" w:themeColor="text1"/>
        </w:rPr>
        <w:t xml:space="preserve">ποσό </w:t>
      </w:r>
      <w:r w:rsidRPr="00E16A80">
        <w:rPr>
          <w:rFonts w:ascii="Times New Roman" w:hAnsi="Times New Roman" w:cs="Times New Roman"/>
          <w:color w:val="000000" w:themeColor="text1"/>
        </w:rPr>
        <w:t xml:space="preserve">των 65.000,00 ευρώ και στον τρίτο ενάγοντα </w:t>
      </w:r>
      <w:r w:rsidRPr="00E16A80">
        <w:rPr>
          <w:rFonts w:ascii="Times New Roman" w:eastAsia="Courier New" w:hAnsi="Times New Roman" w:cs="Times New Roman"/>
          <w:color w:val="000000" w:themeColor="text1"/>
        </w:rPr>
        <w:t xml:space="preserve">το </w:t>
      </w:r>
      <w:r w:rsidRPr="00E16A80">
        <w:rPr>
          <w:rFonts w:ascii="Times New Roman" w:hAnsi="Times New Roman" w:cs="Times New Roman"/>
          <w:color w:val="000000" w:themeColor="text1"/>
        </w:rPr>
        <w:t xml:space="preserve">ποσό των 40.000,00 ευρώ, νομιμοτόκως, από την επίδοση της αγωγής έως την πλήρη εξόφληση. Ενόψει, </w:t>
      </w:r>
      <w:r w:rsidRPr="00E16A80">
        <w:rPr>
          <w:rFonts w:ascii="Times New Roman" w:eastAsia="Courier New" w:hAnsi="Times New Roman" w:cs="Times New Roman"/>
          <w:color w:val="000000" w:themeColor="text1"/>
        </w:rPr>
        <w:t>δε</w:t>
      </w:r>
      <w:r w:rsidRPr="00E16A80">
        <w:rPr>
          <w:rFonts w:ascii="Times New Roman" w:hAnsi="Times New Roman" w:cs="Times New Roman"/>
          <w:color w:val="000000" w:themeColor="text1"/>
        </w:rPr>
        <w:t>, της μερικής νίκης και της μερικής ήττας των διαδίκων</w:t>
      </w:r>
      <w:r w:rsidRPr="00E16A80">
        <w:rPr>
          <w:rFonts w:ascii="Times New Roman" w:eastAsia="Courier New" w:hAnsi="Times New Roman" w:cs="Times New Roman"/>
          <w:color w:val="000000" w:themeColor="text1"/>
        </w:rPr>
        <w:t xml:space="preserve">, τα </w:t>
      </w:r>
      <w:r w:rsidRPr="00E16A80">
        <w:rPr>
          <w:rFonts w:ascii="Times New Roman" w:hAnsi="Times New Roman" w:cs="Times New Roman"/>
          <w:color w:val="000000" w:themeColor="text1"/>
        </w:rPr>
        <w:t xml:space="preserve">δικαστικά </w:t>
      </w:r>
      <w:r w:rsidRPr="00E16A80">
        <w:rPr>
          <w:rFonts w:ascii="Times New Roman" w:eastAsia="Courier New" w:hAnsi="Times New Roman" w:cs="Times New Roman"/>
          <w:color w:val="000000" w:themeColor="text1"/>
        </w:rPr>
        <w:t xml:space="preserve">έξοδα </w:t>
      </w:r>
      <w:r w:rsidRPr="00E16A80">
        <w:rPr>
          <w:rFonts w:ascii="Times New Roman" w:hAnsi="Times New Roman" w:cs="Times New Roman"/>
          <w:color w:val="000000" w:themeColor="text1"/>
        </w:rPr>
        <w:t xml:space="preserve">πρέπει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συμψηφισθούν μεταξύ τους (άρθρο 275 παρ. 1 εδ. γ' του Κ.Δ.Δ.). </w:t>
      </w:r>
    </w:p>
    <w:p w14:paraId="2CF14535" w14:textId="77777777" w:rsidR="006A490B" w:rsidRDefault="006A490B" w:rsidP="000330C7">
      <w:pPr>
        <w:widowControl w:val="0"/>
        <w:pBdr>
          <w:top w:val="nil"/>
          <w:left w:val="nil"/>
          <w:bottom w:val="nil"/>
          <w:right w:val="nil"/>
          <w:between w:val="nil"/>
        </w:pBdr>
        <w:tabs>
          <w:tab w:val="left" w:pos="8647"/>
        </w:tabs>
        <w:ind w:right="713"/>
        <w:jc w:val="both"/>
        <w:rPr>
          <w:rFonts w:ascii="Times New Roman" w:hAnsi="Times New Roman" w:cs="Times New Roman"/>
          <w:b/>
          <w:bCs/>
          <w:color w:val="000000" w:themeColor="text1"/>
        </w:rPr>
      </w:pPr>
    </w:p>
    <w:p w14:paraId="70772071" w14:textId="14841E0B" w:rsidR="006A490B" w:rsidRDefault="00000000" w:rsidP="00587C08">
      <w:pPr>
        <w:widowControl w:val="0"/>
        <w:pBdr>
          <w:top w:val="nil"/>
          <w:left w:val="nil"/>
          <w:bottom w:val="nil"/>
          <w:right w:val="nil"/>
          <w:between w:val="nil"/>
        </w:pBdr>
        <w:tabs>
          <w:tab w:val="left" w:pos="8647"/>
        </w:tabs>
        <w:ind w:right="713"/>
        <w:jc w:val="center"/>
        <w:rPr>
          <w:rFonts w:ascii="Times New Roman" w:hAnsi="Times New Roman" w:cs="Times New Roman"/>
          <w:color w:val="000000" w:themeColor="text1"/>
        </w:rPr>
      </w:pPr>
      <w:r w:rsidRPr="00E16A80">
        <w:rPr>
          <w:rFonts w:ascii="Times New Roman" w:hAnsi="Times New Roman" w:cs="Times New Roman"/>
          <w:b/>
          <w:bCs/>
          <w:color w:val="000000" w:themeColor="text1"/>
        </w:rPr>
        <w:t xml:space="preserve">ΔΙΑ </w:t>
      </w:r>
      <w:r w:rsidRPr="00E16A80">
        <w:rPr>
          <w:rFonts w:ascii="Times New Roman" w:hAnsi="Times New Roman" w:cs="Times New Roman"/>
          <w:color w:val="000000" w:themeColor="text1"/>
        </w:rPr>
        <w:t>ΤΑΥΤΑ</w:t>
      </w:r>
    </w:p>
    <w:p w14:paraId="0E76BABD" w14:textId="77777777" w:rsidR="006A490B" w:rsidRDefault="006A490B" w:rsidP="000330C7">
      <w:pPr>
        <w:widowControl w:val="0"/>
        <w:pBdr>
          <w:top w:val="nil"/>
          <w:left w:val="nil"/>
          <w:bottom w:val="nil"/>
          <w:right w:val="nil"/>
          <w:between w:val="nil"/>
        </w:pBdr>
        <w:tabs>
          <w:tab w:val="left" w:pos="8647"/>
        </w:tabs>
        <w:ind w:right="713"/>
        <w:jc w:val="both"/>
        <w:rPr>
          <w:rFonts w:ascii="Times New Roman" w:hAnsi="Times New Roman" w:cs="Times New Roman"/>
          <w:b/>
          <w:bCs/>
          <w:color w:val="000000" w:themeColor="text1"/>
        </w:rPr>
      </w:pPr>
    </w:p>
    <w:p w14:paraId="4E252C5B" w14:textId="77777777" w:rsidR="006A490B" w:rsidRDefault="006A490B" w:rsidP="000330C7">
      <w:pPr>
        <w:widowControl w:val="0"/>
        <w:pBdr>
          <w:top w:val="nil"/>
          <w:left w:val="nil"/>
          <w:bottom w:val="nil"/>
          <w:right w:val="nil"/>
          <w:between w:val="nil"/>
        </w:pBdr>
        <w:tabs>
          <w:tab w:val="left" w:pos="8647"/>
        </w:tabs>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 xml:space="preserve">Δέχεται εν μέρει την αγωγή. </w:t>
      </w:r>
    </w:p>
    <w:p w14:paraId="0118D5CB" w14:textId="77777777" w:rsidR="006A490B" w:rsidRDefault="006A490B" w:rsidP="000330C7">
      <w:pPr>
        <w:widowControl w:val="0"/>
        <w:pBdr>
          <w:top w:val="nil"/>
          <w:left w:val="nil"/>
          <w:bottom w:val="nil"/>
          <w:right w:val="nil"/>
          <w:between w:val="nil"/>
        </w:pBdr>
        <w:tabs>
          <w:tab w:val="left" w:pos="8647"/>
        </w:tabs>
        <w:ind w:right="713"/>
        <w:jc w:val="both"/>
        <w:rPr>
          <w:rFonts w:ascii="Times New Roman" w:hAnsi="Times New Roman" w:cs="Times New Roman"/>
          <w:color w:val="000000" w:themeColor="text1"/>
        </w:rPr>
      </w:pPr>
    </w:p>
    <w:p w14:paraId="140C5FA2" w14:textId="77777777" w:rsidR="005562A6" w:rsidRDefault="00000000" w:rsidP="000330C7">
      <w:pPr>
        <w:widowControl w:val="0"/>
        <w:pBdr>
          <w:top w:val="nil"/>
          <w:left w:val="nil"/>
          <w:bottom w:val="nil"/>
          <w:right w:val="nil"/>
          <w:between w:val="nil"/>
        </w:pBdr>
        <w:tabs>
          <w:tab w:val="left" w:pos="8647"/>
        </w:tabs>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 xml:space="preserve">Αναγνωρίζει την υποχρέωση του εναγομένου να καταβάλει στην πρώτη ενάγουσα </w:t>
      </w:r>
      <w:r w:rsidRPr="00E16A80">
        <w:rPr>
          <w:rFonts w:ascii="Times New Roman" w:eastAsia="Times New Roman" w:hAnsi="Times New Roman" w:cs="Times New Roman"/>
          <w:color w:val="000000" w:themeColor="text1"/>
        </w:rPr>
        <w:t>(</w:t>
      </w:r>
      <w:r w:rsidR="005562A6">
        <w:rPr>
          <w:rFonts w:ascii="Times New Roman" w:hAnsi="Times New Roman" w:cs="Times New Roman"/>
          <w:color w:val="000000" w:themeColor="text1"/>
        </w:rPr>
        <w:t>…………</w:t>
      </w:r>
      <w:r w:rsidR="005562A6">
        <w:rPr>
          <w:rFonts w:ascii="Times New Roman" w:hAnsi="Times New Roman" w:cs="Times New Roman"/>
          <w:color w:val="000000" w:themeColor="text1"/>
        </w:rPr>
        <w:t xml:space="preserve"> …………</w:t>
      </w:r>
      <w:r w:rsidRPr="00E16A80">
        <w:rPr>
          <w:rFonts w:ascii="Times New Roman" w:hAnsi="Times New Roman" w:cs="Times New Roman"/>
          <w:color w:val="000000" w:themeColor="text1"/>
        </w:rPr>
        <w:t>) το ποσό των 55.000,00 ευρώ, στον δεύτερο ενάγοντα (</w:t>
      </w:r>
      <w:r w:rsidR="005562A6">
        <w:rPr>
          <w:rFonts w:ascii="Times New Roman" w:hAnsi="Times New Roman" w:cs="Times New Roman"/>
          <w:color w:val="000000" w:themeColor="text1"/>
        </w:rPr>
        <w:t>…………</w:t>
      </w:r>
      <w:r w:rsidR="005562A6">
        <w:rPr>
          <w:rFonts w:ascii="Times New Roman" w:hAnsi="Times New Roman" w:cs="Times New Roman"/>
          <w:color w:val="000000" w:themeColor="text1"/>
        </w:rPr>
        <w:t xml:space="preserve"> </w:t>
      </w:r>
      <w:r w:rsidR="005562A6">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το ποσό των </w:t>
      </w:r>
      <w:r w:rsidRPr="00E16A80">
        <w:rPr>
          <w:rFonts w:ascii="Times New Roman" w:hAnsi="Times New Roman" w:cs="Times New Roman"/>
          <w:i/>
          <w:iCs/>
          <w:color w:val="000000" w:themeColor="text1"/>
        </w:rPr>
        <w:t xml:space="preserve">65.000,00 </w:t>
      </w:r>
      <w:r w:rsidRPr="00E16A80">
        <w:rPr>
          <w:rFonts w:ascii="Times New Roman" w:hAnsi="Times New Roman" w:cs="Times New Roman"/>
          <w:color w:val="000000" w:themeColor="text1"/>
        </w:rPr>
        <w:t>ευρώ, στον τρίτο ενάγοντα (</w:t>
      </w:r>
      <w:r w:rsidR="005562A6">
        <w:rPr>
          <w:rFonts w:ascii="Times New Roman" w:hAnsi="Times New Roman" w:cs="Times New Roman"/>
          <w:color w:val="000000" w:themeColor="text1"/>
        </w:rPr>
        <w:t>…………</w:t>
      </w:r>
      <w:r w:rsidR="005562A6">
        <w:rPr>
          <w:rFonts w:ascii="Times New Roman" w:hAnsi="Times New Roman" w:cs="Times New Roman"/>
          <w:color w:val="000000" w:themeColor="text1"/>
        </w:rPr>
        <w:t xml:space="preserve"> </w:t>
      </w:r>
      <w:r w:rsidR="005562A6">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το ποσό των 40.000,00 </w:t>
      </w:r>
      <w:r w:rsidRPr="00E16A80">
        <w:rPr>
          <w:rFonts w:ascii="Times New Roman" w:hAnsi="Times New Roman" w:cs="Times New Roman"/>
          <w:i/>
          <w:iCs/>
          <w:color w:val="000000" w:themeColor="text1"/>
        </w:rPr>
        <w:t xml:space="preserve">και </w:t>
      </w:r>
      <w:r w:rsidRPr="00E16A80">
        <w:rPr>
          <w:rFonts w:ascii="Times New Roman" w:hAnsi="Times New Roman" w:cs="Times New Roman"/>
          <w:color w:val="000000" w:themeColor="text1"/>
        </w:rPr>
        <w:t>στην τέταρτη ενάγουσα (</w:t>
      </w:r>
      <w:r w:rsidR="005562A6">
        <w:rPr>
          <w:rFonts w:ascii="Times New Roman" w:hAnsi="Times New Roman" w:cs="Times New Roman"/>
          <w:color w:val="000000" w:themeColor="text1"/>
        </w:rPr>
        <w:t>…………</w:t>
      </w:r>
      <w:r w:rsidR="005562A6">
        <w:rPr>
          <w:rFonts w:ascii="Times New Roman" w:hAnsi="Times New Roman" w:cs="Times New Roman"/>
          <w:color w:val="000000" w:themeColor="text1"/>
        </w:rPr>
        <w:t xml:space="preserve"> </w:t>
      </w:r>
      <w:r w:rsidR="005562A6">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το ποσό των </w:t>
      </w:r>
      <w:r w:rsidRPr="00E16A80">
        <w:rPr>
          <w:rFonts w:ascii="Times New Roman" w:eastAsia="Times New Roman" w:hAnsi="Times New Roman" w:cs="Times New Roman"/>
          <w:color w:val="000000" w:themeColor="text1"/>
        </w:rPr>
        <w:t xml:space="preserve">65.000,00 </w:t>
      </w:r>
      <w:r w:rsidRPr="00E16A80">
        <w:rPr>
          <w:rFonts w:ascii="Times New Roman" w:hAnsi="Times New Roman" w:cs="Times New Roman"/>
          <w:color w:val="000000" w:themeColor="text1"/>
        </w:rPr>
        <w:t xml:space="preserve">ευρώ, νομιμοτόκως από την επίδοση της αγωγής (13.02.2020) έως την πλήρη εξόφληση. </w:t>
      </w:r>
    </w:p>
    <w:p w14:paraId="3E2C4DDE" w14:textId="29739AE3" w:rsidR="005562A6" w:rsidRDefault="00000000" w:rsidP="000330C7">
      <w:pPr>
        <w:widowControl w:val="0"/>
        <w:pBdr>
          <w:top w:val="nil"/>
          <w:left w:val="nil"/>
          <w:bottom w:val="nil"/>
          <w:right w:val="nil"/>
          <w:between w:val="nil"/>
        </w:pBdr>
        <w:tabs>
          <w:tab w:val="left" w:pos="8647"/>
        </w:tabs>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lastRenderedPageBreak/>
        <w:t xml:space="preserve">Καθορίζει την αμοιβή της πραγματογνώμονα ιατρού, </w:t>
      </w:r>
      <w:r w:rsidR="00587C08">
        <w:rPr>
          <w:rFonts w:ascii="Times New Roman" w:hAnsi="Times New Roman" w:cs="Times New Roman"/>
          <w:color w:val="000000" w:themeColor="text1"/>
        </w:rPr>
        <w:t>…………</w:t>
      </w:r>
      <w:r w:rsidR="00587C08">
        <w:rPr>
          <w:rFonts w:ascii="Times New Roman" w:hAnsi="Times New Roman" w:cs="Times New Roman"/>
          <w:color w:val="000000" w:themeColor="text1"/>
        </w:rPr>
        <w:t xml:space="preserve"> </w:t>
      </w:r>
      <w:r w:rsidR="00587C08">
        <w:rPr>
          <w:rFonts w:ascii="Times New Roman" w:hAnsi="Times New Roman" w:cs="Times New Roman"/>
          <w:color w:val="000000" w:themeColor="text1"/>
        </w:rPr>
        <w:t>…………</w:t>
      </w:r>
      <w:r w:rsidRPr="00E16A80">
        <w:rPr>
          <w:rFonts w:ascii="Times New Roman" w:hAnsi="Times New Roman" w:cs="Times New Roman"/>
          <w:color w:val="000000" w:themeColor="text1"/>
        </w:rPr>
        <w:t xml:space="preserve">, στο ποσό των 600,00 ευρώ. </w:t>
      </w:r>
    </w:p>
    <w:p w14:paraId="7A5E4822" w14:textId="77777777" w:rsidR="005562A6" w:rsidRDefault="00000000" w:rsidP="000330C7">
      <w:pPr>
        <w:widowControl w:val="0"/>
        <w:pBdr>
          <w:top w:val="nil"/>
          <w:left w:val="nil"/>
          <w:bottom w:val="nil"/>
          <w:right w:val="nil"/>
          <w:between w:val="nil"/>
        </w:pBdr>
        <w:tabs>
          <w:tab w:val="left" w:pos="8647"/>
        </w:tabs>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 xml:space="preserve">Υποχρεώνει τους ενάγοντες και το εναγόμενο </w:t>
      </w:r>
      <w:r w:rsidRPr="00E16A80">
        <w:rPr>
          <w:rFonts w:ascii="Times New Roman" w:eastAsia="Courier New" w:hAnsi="Times New Roman" w:cs="Times New Roman"/>
          <w:color w:val="000000" w:themeColor="text1"/>
        </w:rPr>
        <w:t xml:space="preserve">να </w:t>
      </w:r>
      <w:r w:rsidRPr="00E16A80">
        <w:rPr>
          <w:rFonts w:ascii="Times New Roman" w:hAnsi="Times New Roman" w:cs="Times New Roman"/>
          <w:color w:val="000000" w:themeColor="text1"/>
        </w:rPr>
        <w:t xml:space="preserve">καταβάλουν κατ' ισομοιρία στην </w:t>
      </w:r>
      <w:r w:rsidR="007E62A1">
        <w:rPr>
          <w:rFonts w:ascii="Times New Roman" w:hAnsi="Times New Roman" w:cs="Times New Roman"/>
          <w:color w:val="000000" w:themeColor="text1"/>
        </w:rPr>
        <w:t>π</w:t>
      </w:r>
      <w:r w:rsidRPr="00E16A80">
        <w:rPr>
          <w:rFonts w:ascii="Times New Roman" w:hAnsi="Times New Roman" w:cs="Times New Roman"/>
          <w:color w:val="000000" w:themeColor="text1"/>
        </w:rPr>
        <w:t xml:space="preserve">ραγματογνώμονα το ως άνω ποσό. </w:t>
      </w:r>
    </w:p>
    <w:p w14:paraId="719A4ABA" w14:textId="77777777" w:rsidR="005562A6" w:rsidRDefault="00000000" w:rsidP="000330C7">
      <w:pPr>
        <w:widowControl w:val="0"/>
        <w:pBdr>
          <w:top w:val="nil"/>
          <w:left w:val="nil"/>
          <w:bottom w:val="nil"/>
          <w:right w:val="nil"/>
          <w:between w:val="nil"/>
        </w:pBdr>
        <w:tabs>
          <w:tab w:val="left" w:pos="8647"/>
        </w:tabs>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 xml:space="preserve">Συμψηφίζει τα δικαστικά έξοδα μεταξύ των διαδίκων. </w:t>
      </w:r>
    </w:p>
    <w:p w14:paraId="000000BE" w14:textId="04EF764E" w:rsidR="00BD44D3" w:rsidRPr="00E16A80" w:rsidRDefault="00000000" w:rsidP="000330C7">
      <w:pPr>
        <w:widowControl w:val="0"/>
        <w:pBdr>
          <w:top w:val="nil"/>
          <w:left w:val="nil"/>
          <w:bottom w:val="nil"/>
          <w:right w:val="nil"/>
          <w:between w:val="nil"/>
        </w:pBdr>
        <w:tabs>
          <w:tab w:val="left" w:pos="8647"/>
        </w:tabs>
        <w:ind w:right="713"/>
        <w:jc w:val="both"/>
        <w:rPr>
          <w:rFonts w:ascii="Times New Roman" w:hAnsi="Times New Roman" w:cs="Times New Roman"/>
          <w:color w:val="000000" w:themeColor="text1"/>
        </w:rPr>
      </w:pPr>
      <w:r w:rsidRPr="00E16A80">
        <w:rPr>
          <w:rFonts w:ascii="Times New Roman" w:hAnsi="Times New Roman" w:cs="Times New Roman"/>
          <w:color w:val="000000" w:themeColor="text1"/>
        </w:rPr>
        <w:t xml:space="preserve">Η διάσκεψη του Δικαστηρίου έγινε στην Αθήνα στις 23 Απριλίου και η απόφαση δημοσιεύθηκε </w:t>
      </w:r>
      <w:r w:rsidRPr="00E16A80">
        <w:rPr>
          <w:rFonts w:ascii="Times New Roman" w:eastAsia="Courier New" w:hAnsi="Times New Roman" w:cs="Times New Roman"/>
          <w:color w:val="000000" w:themeColor="text1"/>
        </w:rPr>
        <w:t xml:space="preserve">στο </w:t>
      </w:r>
      <w:r w:rsidRPr="00E16A80">
        <w:rPr>
          <w:rFonts w:ascii="Times New Roman" w:hAnsi="Times New Roman" w:cs="Times New Roman"/>
          <w:color w:val="000000" w:themeColor="text1"/>
        </w:rPr>
        <w:t xml:space="preserve">ακροατήριο </w:t>
      </w:r>
      <w:r w:rsidRPr="00E16A80">
        <w:rPr>
          <w:rFonts w:ascii="Times New Roman" w:eastAsia="Times New Roman" w:hAnsi="Times New Roman" w:cs="Times New Roman"/>
          <w:color w:val="000000" w:themeColor="text1"/>
        </w:rPr>
        <w:t xml:space="preserve">του </w:t>
      </w:r>
      <w:r w:rsidRPr="00E16A80">
        <w:rPr>
          <w:rFonts w:ascii="Times New Roman" w:hAnsi="Times New Roman" w:cs="Times New Roman"/>
          <w:color w:val="000000" w:themeColor="text1"/>
        </w:rPr>
        <w:t xml:space="preserve">Δικαστηρίου τούτου, κατά </w:t>
      </w:r>
      <w:r w:rsidRPr="00E16A80">
        <w:rPr>
          <w:rFonts w:ascii="Times New Roman" w:eastAsia="Courier New" w:hAnsi="Times New Roman" w:cs="Times New Roman"/>
          <w:color w:val="000000" w:themeColor="text1"/>
        </w:rPr>
        <w:t xml:space="preserve">την </w:t>
      </w:r>
      <w:r w:rsidRPr="00E16A80">
        <w:rPr>
          <w:rFonts w:ascii="Times New Roman" w:hAnsi="Times New Roman" w:cs="Times New Roman"/>
          <w:color w:val="000000" w:themeColor="text1"/>
        </w:rPr>
        <w:t xml:space="preserve">έκτακτη δημόσια συνεδρίαση, στις 15 Μαΐου 2026. </w:t>
      </w:r>
    </w:p>
    <w:p w14:paraId="6EF8CF68" w14:textId="104D2C1B" w:rsidR="000524F8" w:rsidRDefault="00000000" w:rsidP="000330C7">
      <w:pPr>
        <w:widowControl w:val="0"/>
        <w:pBdr>
          <w:top w:val="nil"/>
          <w:left w:val="nil"/>
          <w:bottom w:val="nil"/>
          <w:right w:val="nil"/>
          <w:between w:val="nil"/>
        </w:pBdr>
        <w:tabs>
          <w:tab w:val="left" w:pos="8647"/>
        </w:tabs>
        <w:spacing w:before="777"/>
        <w:ind w:right="713"/>
        <w:jc w:val="both"/>
        <w:rPr>
          <w:rFonts w:ascii="Times New Roman" w:hAnsi="Times New Roman" w:cs="Times New Roman"/>
          <w:color w:val="000000" w:themeColor="text1"/>
        </w:rPr>
      </w:pPr>
      <w:r w:rsidRPr="000524F8">
        <w:rPr>
          <w:rFonts w:ascii="Times New Roman" w:hAnsi="Times New Roman" w:cs="Times New Roman"/>
          <w:b/>
          <w:bCs/>
          <w:color w:val="000000" w:themeColor="text1"/>
        </w:rPr>
        <w:t>Η ΠΡΟΕΔΡΟΣ</w:t>
      </w:r>
      <w:r w:rsidRPr="00E16A80">
        <w:rPr>
          <w:rFonts w:ascii="Times New Roman" w:hAnsi="Times New Roman" w:cs="Times New Roman"/>
          <w:color w:val="000000" w:themeColor="text1"/>
        </w:rPr>
        <w:t xml:space="preserve"> </w:t>
      </w:r>
      <w:r w:rsidR="000524F8">
        <w:rPr>
          <w:rFonts w:ascii="Times New Roman" w:hAnsi="Times New Roman" w:cs="Times New Roman"/>
          <w:color w:val="000000" w:themeColor="text1"/>
        </w:rPr>
        <w:t xml:space="preserve">                                                                                    </w:t>
      </w:r>
      <w:r w:rsidR="000524F8" w:rsidRPr="000524F8">
        <w:rPr>
          <w:rFonts w:ascii="Times New Roman" w:hAnsi="Times New Roman" w:cs="Times New Roman"/>
          <w:b/>
          <w:bCs/>
          <w:color w:val="000000" w:themeColor="text1"/>
        </w:rPr>
        <w:t>Ο ΕΙΣΗΓΗΤΗΣ</w:t>
      </w:r>
      <w:r w:rsidR="000524F8">
        <w:rPr>
          <w:rFonts w:ascii="Times New Roman" w:hAnsi="Times New Roman" w:cs="Times New Roman"/>
          <w:color w:val="000000" w:themeColor="text1"/>
        </w:rPr>
        <w:t xml:space="preserve"> </w:t>
      </w:r>
    </w:p>
    <w:p w14:paraId="000000C1" w14:textId="401A21A4" w:rsidR="00BD44D3" w:rsidRPr="000524F8" w:rsidRDefault="000524F8" w:rsidP="000330C7">
      <w:pPr>
        <w:widowControl w:val="0"/>
        <w:pBdr>
          <w:top w:val="nil"/>
          <w:left w:val="nil"/>
          <w:bottom w:val="nil"/>
          <w:right w:val="nil"/>
          <w:between w:val="nil"/>
        </w:pBdr>
        <w:tabs>
          <w:tab w:val="left" w:pos="8647"/>
        </w:tabs>
        <w:spacing w:before="777"/>
        <w:ind w:right="713"/>
        <w:jc w:val="both"/>
        <w:rPr>
          <w:rFonts w:ascii="Times New Roman" w:hAnsi="Times New Roman" w:cs="Times New Roman"/>
          <w:b/>
          <w:bCs/>
          <w:color w:val="000000" w:themeColor="text1"/>
        </w:rPr>
      </w:pPr>
      <w:r>
        <w:rPr>
          <w:rFonts w:ascii="Times New Roman" w:hAnsi="Times New Roman" w:cs="Times New Roman"/>
          <w:color w:val="000000" w:themeColor="text1"/>
        </w:rPr>
        <w:t xml:space="preserve">                                                                  </w:t>
      </w:r>
      <w:r w:rsidR="00000000" w:rsidRPr="000524F8">
        <w:rPr>
          <w:rFonts w:ascii="Times New Roman" w:hAnsi="Times New Roman" w:cs="Times New Roman"/>
          <w:b/>
          <w:bCs/>
          <w:color w:val="000000" w:themeColor="text1"/>
        </w:rPr>
        <w:t xml:space="preserve">Η ΓΡΑΜΜΑΤΕΑΣ </w:t>
      </w:r>
    </w:p>
    <w:sectPr w:rsidR="00BD44D3" w:rsidRPr="000524F8">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embedItalic r:id="rId1" w:fontKey="{3ECA4816-38D9-4964-890E-F7B16BDCAE1A}"/>
  </w:font>
  <w:font w:name="Courier New">
    <w:panose1 w:val="02070309020205020404"/>
    <w:charset w:val="A1"/>
    <w:family w:val="modern"/>
    <w:pitch w:val="fixed"/>
    <w:sig w:usb0="E0002EFF" w:usb1="C0007843" w:usb2="00000009" w:usb3="00000000" w:csb0="000001FF" w:csb1="00000000"/>
  </w:font>
  <w:font w:name="Cousine">
    <w:charset w:val="00"/>
    <w:family w:val="auto"/>
    <w:pitch w:val="default"/>
    <w:embedRegular r:id="rId2" w:fontKey="{884FFE05-B6A3-4B1C-849E-BFD18CCF1B19}"/>
  </w:font>
  <w:font w:name="Calibri">
    <w:panose1 w:val="020F0502020204030204"/>
    <w:charset w:val="A1"/>
    <w:family w:val="swiss"/>
    <w:pitch w:val="variable"/>
    <w:sig w:usb0="E4002EFF" w:usb1="C000247B" w:usb2="00000009" w:usb3="00000000" w:csb0="000001FF" w:csb1="00000000"/>
    <w:embedRegular r:id="rId3" w:fontKey="{9DE5CC1A-4022-483A-A2E0-8FC307FDC566}"/>
  </w:font>
  <w:font w:name="Cambria">
    <w:panose1 w:val="02040503050406030204"/>
    <w:charset w:val="A1"/>
    <w:family w:val="roman"/>
    <w:pitch w:val="variable"/>
    <w:sig w:usb0="E00006FF" w:usb1="420024FF" w:usb2="02000000" w:usb3="00000000" w:csb0="0000019F" w:csb1="00000000"/>
    <w:embedRegular r:id="rId4" w:fontKey="{79B4A8A7-47DD-4B91-A3AF-3B03E33805E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4D3"/>
    <w:rsid w:val="000330C7"/>
    <w:rsid w:val="000524F8"/>
    <w:rsid w:val="00153C77"/>
    <w:rsid w:val="005562A6"/>
    <w:rsid w:val="00587C08"/>
    <w:rsid w:val="006A490B"/>
    <w:rsid w:val="00733714"/>
    <w:rsid w:val="007E62A1"/>
    <w:rsid w:val="00BD44D3"/>
    <w:rsid w:val="00E16A8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22A87"/>
  <w15:docId w15:val="{308519B4-C585-4F36-8BF4-5192F7676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l-GR" w:eastAsia="el-G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22</Pages>
  <Words>12249</Words>
  <Characters>66148</Characters>
  <Application>Microsoft Office Word</Application>
  <DocSecurity>0</DocSecurity>
  <Lines>551</Lines>
  <Paragraphs>156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ΣΟΦΙΑ ΚΑΠΙΡΗ</cp:lastModifiedBy>
  <cp:revision>4</cp:revision>
  <dcterms:created xsi:type="dcterms:W3CDTF">2026-10-15T10:14:00Z</dcterms:created>
  <dcterms:modified xsi:type="dcterms:W3CDTF">2026-10-15T11:13:00Z</dcterms:modified>
</cp:coreProperties>
</file>